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0C3B" w:rsidRDefault="00420352" w:rsidP="00510C3B">
      <w:pPr>
        <w:widowControl w:val="0"/>
        <w:tabs>
          <w:tab w:val="left" w:pos="1843"/>
          <w:tab w:val="left" w:pos="4962"/>
        </w:tabs>
        <w:autoSpaceDE w:val="0"/>
        <w:autoSpaceDN w:val="0"/>
        <w:adjustRightInd w:val="0"/>
        <w:ind w:left="5954"/>
        <w:jc w:val="both"/>
        <w:rPr>
          <w:sz w:val="28"/>
        </w:rPr>
      </w:pPr>
      <w:r w:rsidRPr="005270E6">
        <w:t xml:space="preserve">                                                                                                                              </w:t>
      </w:r>
      <w:r w:rsidR="002C5008">
        <w:t xml:space="preserve"> </w:t>
      </w:r>
      <w:r w:rsidR="00510C3B" w:rsidRPr="005247C7">
        <w:rPr>
          <w:sz w:val="28"/>
        </w:rPr>
        <w:t>«УТВЕРЖДАЮ»</w:t>
      </w:r>
    </w:p>
    <w:p w:rsidR="00510C3B" w:rsidRDefault="00510C3B" w:rsidP="00510C3B">
      <w:pPr>
        <w:widowControl w:val="0"/>
        <w:tabs>
          <w:tab w:val="left" w:pos="1843"/>
          <w:tab w:val="left" w:pos="4962"/>
        </w:tabs>
        <w:autoSpaceDE w:val="0"/>
        <w:autoSpaceDN w:val="0"/>
        <w:adjustRightInd w:val="0"/>
        <w:ind w:left="5954"/>
      </w:pPr>
      <w:r>
        <w:rPr>
          <w:sz w:val="28"/>
        </w:rPr>
        <w:t>Руководитель ОФЗТУ Департамента безопасности макрорегиона Москва</w:t>
      </w:r>
    </w:p>
    <w:p w:rsidR="00510C3B" w:rsidRDefault="00510C3B" w:rsidP="00510C3B">
      <w:pPr>
        <w:widowControl w:val="0"/>
        <w:tabs>
          <w:tab w:val="left" w:pos="1843"/>
          <w:tab w:val="left" w:pos="4962"/>
        </w:tabs>
        <w:autoSpaceDE w:val="0"/>
        <w:autoSpaceDN w:val="0"/>
        <w:adjustRightInd w:val="0"/>
        <w:ind w:left="7230" w:firstLine="1276"/>
        <w:jc w:val="both"/>
      </w:pPr>
    </w:p>
    <w:p w:rsidR="00510C3B" w:rsidRPr="00B71851" w:rsidRDefault="00510C3B" w:rsidP="00510C3B">
      <w:pPr>
        <w:widowControl w:val="0"/>
        <w:tabs>
          <w:tab w:val="left" w:pos="1843"/>
          <w:tab w:val="left" w:pos="4962"/>
        </w:tabs>
        <w:autoSpaceDE w:val="0"/>
        <w:autoSpaceDN w:val="0"/>
        <w:adjustRightInd w:val="0"/>
        <w:ind w:left="5954"/>
        <w:jc w:val="both"/>
        <w:rPr>
          <w:sz w:val="28"/>
        </w:rPr>
      </w:pPr>
      <w:r>
        <w:t>_______________</w:t>
      </w:r>
      <w:r>
        <w:rPr>
          <w:sz w:val="28"/>
        </w:rPr>
        <w:t>Романов О.В.</w:t>
      </w:r>
    </w:p>
    <w:p w:rsidR="00510C3B" w:rsidRDefault="00510C3B" w:rsidP="00510C3B">
      <w:pPr>
        <w:widowControl w:val="0"/>
        <w:tabs>
          <w:tab w:val="left" w:pos="1843"/>
          <w:tab w:val="left" w:pos="4962"/>
        </w:tabs>
        <w:autoSpaceDE w:val="0"/>
        <w:autoSpaceDN w:val="0"/>
        <w:adjustRightInd w:val="0"/>
        <w:jc w:val="both"/>
      </w:pPr>
    </w:p>
    <w:p w:rsidR="00510C3B" w:rsidRDefault="00510C3B" w:rsidP="00510C3B">
      <w:pPr>
        <w:widowControl w:val="0"/>
        <w:tabs>
          <w:tab w:val="left" w:pos="1843"/>
          <w:tab w:val="left" w:pos="4962"/>
        </w:tabs>
        <w:autoSpaceDE w:val="0"/>
        <w:autoSpaceDN w:val="0"/>
        <w:adjustRightInd w:val="0"/>
        <w:ind w:left="5954"/>
        <w:jc w:val="both"/>
      </w:pPr>
      <w:r>
        <w:t>___  _______________ 2025</w:t>
      </w:r>
    </w:p>
    <w:p w:rsidR="002C5008" w:rsidRDefault="002C5008" w:rsidP="00510C3B">
      <w:pPr>
        <w:widowControl w:val="0"/>
        <w:tabs>
          <w:tab w:val="left" w:pos="1843"/>
          <w:tab w:val="left" w:pos="4962"/>
        </w:tabs>
        <w:autoSpaceDE w:val="0"/>
        <w:autoSpaceDN w:val="0"/>
        <w:adjustRightInd w:val="0"/>
        <w:ind w:left="7230"/>
        <w:jc w:val="both"/>
      </w:pPr>
    </w:p>
    <w:p w:rsidR="002C5008" w:rsidRDefault="002C5008" w:rsidP="002C5008">
      <w:pPr>
        <w:widowControl w:val="0"/>
        <w:tabs>
          <w:tab w:val="left" w:pos="1843"/>
          <w:tab w:val="left" w:pos="4962"/>
        </w:tabs>
        <w:autoSpaceDE w:val="0"/>
        <w:autoSpaceDN w:val="0"/>
        <w:adjustRightInd w:val="0"/>
        <w:jc w:val="both"/>
      </w:pPr>
    </w:p>
    <w:p w:rsidR="002C5008" w:rsidRDefault="002C5008" w:rsidP="002C5008">
      <w:pPr>
        <w:widowControl w:val="0"/>
        <w:tabs>
          <w:tab w:val="left" w:pos="1843"/>
          <w:tab w:val="left" w:pos="4962"/>
        </w:tabs>
        <w:autoSpaceDE w:val="0"/>
        <w:autoSpaceDN w:val="0"/>
        <w:adjustRightInd w:val="0"/>
        <w:jc w:val="both"/>
      </w:pPr>
    </w:p>
    <w:p w:rsidR="002C5008" w:rsidRDefault="002C5008" w:rsidP="002C5008">
      <w:pPr>
        <w:widowControl w:val="0"/>
        <w:tabs>
          <w:tab w:val="left" w:pos="1843"/>
          <w:tab w:val="left" w:pos="4962"/>
        </w:tabs>
        <w:autoSpaceDE w:val="0"/>
        <w:autoSpaceDN w:val="0"/>
        <w:adjustRightInd w:val="0"/>
        <w:jc w:val="both"/>
      </w:pPr>
    </w:p>
    <w:p w:rsidR="002C5008" w:rsidRPr="005270E6" w:rsidRDefault="002C5008" w:rsidP="002C5008">
      <w:pPr>
        <w:widowControl w:val="0"/>
        <w:tabs>
          <w:tab w:val="left" w:pos="1843"/>
          <w:tab w:val="left" w:pos="4962"/>
        </w:tabs>
        <w:autoSpaceDE w:val="0"/>
        <w:autoSpaceDN w:val="0"/>
        <w:adjustRightInd w:val="0"/>
        <w:jc w:val="both"/>
        <w:rPr>
          <w:b/>
          <w:sz w:val="28"/>
          <w:szCs w:val="28"/>
        </w:rPr>
      </w:pPr>
    </w:p>
    <w:p w:rsidR="00420352" w:rsidRPr="005270E6" w:rsidRDefault="00420352" w:rsidP="00420352">
      <w:pPr>
        <w:widowControl w:val="0"/>
        <w:autoSpaceDE w:val="0"/>
        <w:autoSpaceDN w:val="0"/>
        <w:ind w:firstLine="601"/>
        <w:rPr>
          <w:b/>
          <w:sz w:val="28"/>
          <w:szCs w:val="28"/>
        </w:rPr>
      </w:pPr>
    </w:p>
    <w:p w:rsidR="00420352" w:rsidRPr="005270E6" w:rsidRDefault="00420352" w:rsidP="00420352">
      <w:pPr>
        <w:widowControl w:val="0"/>
        <w:autoSpaceDE w:val="0"/>
        <w:autoSpaceDN w:val="0"/>
        <w:rPr>
          <w:b/>
          <w:sz w:val="28"/>
          <w:szCs w:val="28"/>
        </w:rPr>
      </w:pPr>
    </w:p>
    <w:p w:rsidR="00420352" w:rsidRPr="006D0D0C" w:rsidRDefault="00420352" w:rsidP="00420352">
      <w:pPr>
        <w:widowControl w:val="0"/>
        <w:autoSpaceDE w:val="0"/>
        <w:autoSpaceDN w:val="0"/>
        <w:jc w:val="center"/>
        <w:rPr>
          <w:b/>
          <w:sz w:val="28"/>
          <w:szCs w:val="28"/>
        </w:rPr>
      </w:pPr>
      <w:r w:rsidRPr="006D0D0C">
        <w:rPr>
          <w:b/>
          <w:sz w:val="28"/>
          <w:szCs w:val="28"/>
        </w:rPr>
        <w:t>Техническое задание</w:t>
      </w:r>
    </w:p>
    <w:p w:rsidR="00420352" w:rsidRPr="006D0D0C" w:rsidRDefault="00420352" w:rsidP="00420352">
      <w:pPr>
        <w:widowControl w:val="0"/>
        <w:autoSpaceDE w:val="0"/>
        <w:autoSpaceDN w:val="0"/>
        <w:adjustRightInd w:val="0"/>
        <w:jc w:val="center"/>
        <w:rPr>
          <w:sz w:val="28"/>
          <w:szCs w:val="28"/>
        </w:rPr>
      </w:pPr>
      <w:r w:rsidRPr="006D0D0C">
        <w:rPr>
          <w:sz w:val="28"/>
          <w:szCs w:val="28"/>
        </w:rPr>
        <w:t xml:space="preserve">на </w:t>
      </w:r>
      <w:bookmarkStart w:id="0" w:name="OLE_LINK1"/>
      <w:bookmarkStart w:id="1" w:name="OLE_LINK2"/>
      <w:bookmarkStart w:id="2" w:name="OLE_LINK3"/>
      <w:bookmarkStart w:id="3" w:name="OLE_LINK4"/>
      <w:r w:rsidRPr="006D0D0C">
        <w:rPr>
          <w:sz w:val="28"/>
          <w:szCs w:val="28"/>
        </w:rPr>
        <w:t>оказание услуг по физической охране</w:t>
      </w:r>
      <w:r w:rsidR="00FB7B9D">
        <w:rPr>
          <w:sz w:val="28"/>
          <w:szCs w:val="28"/>
        </w:rPr>
        <w:t xml:space="preserve"> административных зданий</w:t>
      </w:r>
      <w:r w:rsidRPr="006D0D0C">
        <w:rPr>
          <w:sz w:val="28"/>
          <w:szCs w:val="28"/>
        </w:rPr>
        <w:t xml:space="preserve"> </w:t>
      </w:r>
      <w:r w:rsidR="00781730">
        <w:rPr>
          <w:sz w:val="28"/>
          <w:szCs w:val="28"/>
        </w:rPr>
        <w:t xml:space="preserve">УФПС г. Москвы </w:t>
      </w:r>
      <w:bookmarkEnd w:id="0"/>
      <w:bookmarkEnd w:id="1"/>
      <w:bookmarkEnd w:id="2"/>
      <w:bookmarkEnd w:id="3"/>
    </w:p>
    <w:p w:rsidR="00420352" w:rsidRPr="006D0D0C" w:rsidRDefault="00420352" w:rsidP="00420352">
      <w:pPr>
        <w:widowControl w:val="0"/>
        <w:autoSpaceDE w:val="0"/>
        <w:autoSpaceDN w:val="0"/>
        <w:adjustRightInd w:val="0"/>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Default="00420352" w:rsidP="00420352">
      <w:pPr>
        <w:widowControl w:val="0"/>
        <w:autoSpaceDE w:val="0"/>
        <w:autoSpaceDN w:val="0"/>
        <w:adjustRightInd w:val="0"/>
        <w:jc w:val="center"/>
      </w:pPr>
    </w:p>
    <w:p w:rsidR="00420352" w:rsidRDefault="00420352" w:rsidP="00420352">
      <w:pPr>
        <w:widowControl w:val="0"/>
        <w:autoSpaceDE w:val="0"/>
        <w:autoSpaceDN w:val="0"/>
        <w:adjustRightInd w:val="0"/>
        <w:jc w:val="center"/>
      </w:pPr>
    </w:p>
    <w:p w:rsidR="00420352" w:rsidRDefault="00420352" w:rsidP="00420352">
      <w:pPr>
        <w:widowControl w:val="0"/>
        <w:autoSpaceDE w:val="0"/>
        <w:autoSpaceDN w:val="0"/>
        <w:adjustRightInd w:val="0"/>
        <w:jc w:val="center"/>
      </w:pPr>
    </w:p>
    <w:p w:rsidR="00420352" w:rsidRDefault="00420352" w:rsidP="00420352">
      <w:pPr>
        <w:widowControl w:val="0"/>
        <w:autoSpaceDE w:val="0"/>
        <w:autoSpaceDN w:val="0"/>
        <w:adjustRightInd w:val="0"/>
        <w:jc w:val="center"/>
      </w:pPr>
    </w:p>
    <w:p w:rsidR="00420352" w:rsidRDefault="00420352" w:rsidP="00420352">
      <w:pPr>
        <w:widowControl w:val="0"/>
        <w:autoSpaceDE w:val="0"/>
        <w:autoSpaceDN w:val="0"/>
        <w:adjustRightInd w:val="0"/>
        <w:jc w:val="center"/>
      </w:pPr>
    </w:p>
    <w:p w:rsidR="0051768B" w:rsidRDefault="0051768B" w:rsidP="002C5008">
      <w:pPr>
        <w:widowControl w:val="0"/>
        <w:autoSpaceDE w:val="0"/>
        <w:autoSpaceDN w:val="0"/>
        <w:adjustRightInd w:val="0"/>
      </w:pPr>
    </w:p>
    <w:p w:rsidR="00420352" w:rsidRPr="006D0D0C" w:rsidRDefault="00420352" w:rsidP="00420352">
      <w:pPr>
        <w:widowControl w:val="0"/>
        <w:autoSpaceDE w:val="0"/>
        <w:autoSpaceDN w:val="0"/>
        <w:adjustRightInd w:val="0"/>
      </w:pPr>
    </w:p>
    <w:p w:rsidR="00420352" w:rsidRPr="006D0D0C" w:rsidRDefault="00EC3C99" w:rsidP="00420352">
      <w:pPr>
        <w:widowControl w:val="0"/>
        <w:autoSpaceDE w:val="0"/>
        <w:autoSpaceDN w:val="0"/>
        <w:adjustRightInd w:val="0"/>
        <w:jc w:val="center"/>
      </w:pPr>
      <w:r>
        <w:t>Москва, 2025</w:t>
      </w:r>
      <w:r w:rsidR="00420352" w:rsidRPr="006D0D0C">
        <w:t xml:space="preserve"> г.</w:t>
      </w:r>
    </w:p>
    <w:p w:rsidR="00D024C3" w:rsidRDefault="00D024C3"/>
    <w:p w:rsidR="00420352" w:rsidRPr="00CF1B9D" w:rsidRDefault="00420352" w:rsidP="00420352">
      <w:pPr>
        <w:widowControl w:val="0"/>
        <w:numPr>
          <w:ilvl w:val="0"/>
          <w:numId w:val="1"/>
        </w:numPr>
        <w:autoSpaceDE w:val="0"/>
        <w:autoSpaceDN w:val="0"/>
        <w:adjustRightInd w:val="0"/>
        <w:ind w:left="0" w:firstLine="0"/>
        <w:jc w:val="center"/>
        <w:rPr>
          <w:b/>
          <w:sz w:val="28"/>
          <w:szCs w:val="28"/>
        </w:rPr>
      </w:pPr>
      <w:r w:rsidRPr="00CF1B9D">
        <w:rPr>
          <w:b/>
          <w:sz w:val="28"/>
          <w:szCs w:val="28"/>
        </w:rPr>
        <w:lastRenderedPageBreak/>
        <w:t>ПЕРЕЧЕНЬ ПРИНЯТЫХ СОКРАЩЕНИЙ</w:t>
      </w:r>
    </w:p>
    <w:p w:rsidR="00420352" w:rsidRPr="00CF1B9D" w:rsidRDefault="00420352" w:rsidP="00420352">
      <w:pPr>
        <w:widowControl w:val="0"/>
        <w:autoSpaceDE w:val="0"/>
        <w:autoSpaceDN w:val="0"/>
        <w:adjustRightInd w:val="0"/>
        <w:ind w:left="720"/>
        <w:rPr>
          <w:b/>
          <w:sz w:val="28"/>
          <w:szCs w:val="28"/>
        </w:rPr>
      </w:pPr>
    </w:p>
    <w:tbl>
      <w:tblPr>
        <w:tblW w:w="10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2"/>
        <w:gridCol w:w="7828"/>
      </w:tblGrid>
      <w:tr w:rsidR="00420352" w:rsidRPr="00CF1B9D" w:rsidTr="0056792B">
        <w:trPr>
          <w:trHeight w:val="646"/>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b/>
                <w:sz w:val="28"/>
                <w:szCs w:val="28"/>
              </w:rPr>
            </w:pPr>
            <w:r w:rsidRPr="00CF1B9D">
              <w:rPr>
                <w:b/>
                <w:sz w:val="28"/>
                <w:szCs w:val="28"/>
              </w:rPr>
              <w:t>Сокращение</w:t>
            </w:r>
          </w:p>
        </w:tc>
        <w:tc>
          <w:tcPr>
            <w:tcW w:w="7828"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b/>
                <w:sz w:val="28"/>
                <w:szCs w:val="28"/>
              </w:rPr>
            </w:pPr>
            <w:r w:rsidRPr="00CF1B9D">
              <w:rPr>
                <w:b/>
                <w:sz w:val="28"/>
                <w:szCs w:val="28"/>
              </w:rPr>
              <w:t>Расшифровка сокращения</w:t>
            </w:r>
          </w:p>
        </w:tc>
      </w:tr>
      <w:tr w:rsidR="00420352" w:rsidRPr="00CF1B9D" w:rsidTr="0056792B">
        <w:trPr>
          <w:trHeight w:val="180"/>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widowControl w:val="0"/>
              <w:autoSpaceDE w:val="0"/>
              <w:autoSpaceDN w:val="0"/>
              <w:jc w:val="center"/>
              <w:rPr>
                <w:sz w:val="28"/>
                <w:szCs w:val="28"/>
              </w:rPr>
            </w:pPr>
            <w:r w:rsidRPr="00CF1B9D">
              <w:rPr>
                <w:sz w:val="28"/>
                <w:szCs w:val="28"/>
              </w:rPr>
              <w:t xml:space="preserve">УФПС </w:t>
            </w:r>
          </w:p>
        </w:tc>
        <w:tc>
          <w:tcPr>
            <w:tcW w:w="7828"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widowControl w:val="0"/>
              <w:autoSpaceDE w:val="0"/>
              <w:autoSpaceDN w:val="0"/>
              <w:rPr>
                <w:sz w:val="28"/>
                <w:szCs w:val="28"/>
              </w:rPr>
            </w:pPr>
            <w:r w:rsidRPr="00CF1B9D">
              <w:rPr>
                <w:sz w:val="28"/>
                <w:szCs w:val="28"/>
              </w:rPr>
              <w:t>Управление Федеральной почтовой связи</w:t>
            </w:r>
          </w:p>
        </w:tc>
      </w:tr>
      <w:tr w:rsidR="00420352" w:rsidRPr="00CF1B9D" w:rsidTr="0056792B">
        <w:trPr>
          <w:trHeight w:val="54"/>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widowControl w:val="0"/>
              <w:autoSpaceDE w:val="0"/>
              <w:autoSpaceDN w:val="0"/>
              <w:jc w:val="center"/>
              <w:rPr>
                <w:sz w:val="28"/>
                <w:szCs w:val="28"/>
              </w:rPr>
            </w:pPr>
            <w:r w:rsidRPr="00CF1B9D">
              <w:rPr>
                <w:sz w:val="28"/>
                <w:szCs w:val="28"/>
              </w:rPr>
              <w:t xml:space="preserve">Заказчик </w:t>
            </w:r>
          </w:p>
        </w:tc>
        <w:tc>
          <w:tcPr>
            <w:tcW w:w="7828"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781730" w:rsidP="0056792B">
            <w:pPr>
              <w:widowControl w:val="0"/>
              <w:autoSpaceDE w:val="0"/>
              <w:autoSpaceDN w:val="0"/>
              <w:adjustRightInd w:val="0"/>
              <w:rPr>
                <w:sz w:val="28"/>
                <w:szCs w:val="28"/>
              </w:rPr>
            </w:pPr>
            <w:r>
              <w:rPr>
                <w:sz w:val="28"/>
                <w:szCs w:val="28"/>
              </w:rPr>
              <w:t>УФПС г. Москвы</w:t>
            </w:r>
            <w:r w:rsidR="00420352" w:rsidRPr="001A3A56">
              <w:rPr>
                <w:sz w:val="28"/>
                <w:szCs w:val="28"/>
              </w:rPr>
              <w:t xml:space="preserve"> </w:t>
            </w:r>
            <w:r w:rsidR="00420352" w:rsidRPr="00CF1B9D">
              <w:rPr>
                <w:sz w:val="28"/>
                <w:szCs w:val="28"/>
              </w:rPr>
              <w:t>АО «Почта России»</w:t>
            </w:r>
          </w:p>
        </w:tc>
      </w:tr>
      <w:tr w:rsidR="00420352" w:rsidRPr="00CF1B9D" w:rsidTr="0056792B">
        <w:trPr>
          <w:trHeight w:val="646"/>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sz w:val="28"/>
                <w:szCs w:val="28"/>
              </w:rPr>
            </w:pPr>
            <w:r w:rsidRPr="00CF1B9D">
              <w:rPr>
                <w:sz w:val="28"/>
                <w:szCs w:val="28"/>
              </w:rPr>
              <w:t>Исполнитель</w:t>
            </w:r>
          </w:p>
        </w:tc>
        <w:tc>
          <w:tcPr>
            <w:tcW w:w="7828" w:type="dxa"/>
            <w:tcBorders>
              <w:top w:val="single" w:sz="4" w:space="0" w:color="auto"/>
              <w:left w:val="single" w:sz="4" w:space="0" w:color="auto"/>
              <w:bottom w:val="single" w:sz="4" w:space="0" w:color="auto"/>
              <w:right w:val="single" w:sz="4" w:space="0" w:color="auto"/>
            </w:tcBorders>
            <w:hideMark/>
          </w:tcPr>
          <w:p w:rsidR="00420352" w:rsidRPr="00CF1B9D" w:rsidRDefault="00420352" w:rsidP="0056792B">
            <w:pPr>
              <w:tabs>
                <w:tab w:val="left" w:pos="1701"/>
              </w:tabs>
              <w:jc w:val="both"/>
              <w:rPr>
                <w:sz w:val="28"/>
                <w:szCs w:val="28"/>
              </w:rPr>
            </w:pPr>
            <w:r w:rsidRPr="00CF1B9D">
              <w:rPr>
                <w:sz w:val="28"/>
                <w:szCs w:val="28"/>
              </w:rPr>
              <w:t>Физическое или юридическое лицо, которое оказывает услуги Заказчику в соответствии с заключенным договором возмездного оказания услуг</w:t>
            </w:r>
          </w:p>
        </w:tc>
      </w:tr>
      <w:tr w:rsidR="00420352" w:rsidRPr="00CF1B9D" w:rsidTr="0056792B">
        <w:trPr>
          <w:trHeight w:val="269"/>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sz w:val="28"/>
                <w:szCs w:val="28"/>
              </w:rPr>
            </w:pPr>
            <w:r w:rsidRPr="00CF1B9D">
              <w:rPr>
                <w:sz w:val="28"/>
                <w:szCs w:val="28"/>
              </w:rPr>
              <w:t>ППК</w:t>
            </w:r>
          </w:p>
        </w:tc>
        <w:tc>
          <w:tcPr>
            <w:tcW w:w="7828" w:type="dxa"/>
            <w:tcBorders>
              <w:top w:val="single" w:sz="4" w:space="0" w:color="auto"/>
              <w:left w:val="single" w:sz="4" w:space="0" w:color="auto"/>
              <w:bottom w:val="single" w:sz="4" w:space="0" w:color="auto"/>
              <w:right w:val="single" w:sz="4" w:space="0" w:color="auto"/>
            </w:tcBorders>
            <w:hideMark/>
          </w:tcPr>
          <w:p w:rsidR="00420352" w:rsidRPr="00CF1B9D" w:rsidRDefault="00420352" w:rsidP="0056792B">
            <w:pPr>
              <w:tabs>
                <w:tab w:val="left" w:pos="1701"/>
              </w:tabs>
              <w:jc w:val="both"/>
              <w:rPr>
                <w:sz w:val="28"/>
                <w:szCs w:val="28"/>
              </w:rPr>
            </w:pPr>
            <w:r w:rsidRPr="00CF1B9D">
              <w:rPr>
                <w:sz w:val="28"/>
                <w:szCs w:val="28"/>
              </w:rPr>
              <w:t xml:space="preserve">Пост приведённый к круглосуточному </w:t>
            </w:r>
          </w:p>
        </w:tc>
      </w:tr>
      <w:tr w:rsidR="00420352" w:rsidRPr="00CF1B9D" w:rsidTr="0056792B">
        <w:trPr>
          <w:trHeight w:val="646"/>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sz w:val="28"/>
                <w:szCs w:val="28"/>
              </w:rPr>
            </w:pPr>
            <w:r w:rsidRPr="00CF1B9D">
              <w:rPr>
                <w:sz w:val="28"/>
                <w:szCs w:val="28"/>
              </w:rPr>
              <w:t xml:space="preserve">Пост охраны </w:t>
            </w:r>
          </w:p>
        </w:tc>
        <w:tc>
          <w:tcPr>
            <w:tcW w:w="7828" w:type="dxa"/>
            <w:tcBorders>
              <w:top w:val="single" w:sz="4" w:space="0" w:color="auto"/>
              <w:left w:val="single" w:sz="4" w:space="0" w:color="auto"/>
              <w:bottom w:val="single" w:sz="4" w:space="0" w:color="auto"/>
              <w:right w:val="single" w:sz="4" w:space="0" w:color="auto"/>
            </w:tcBorders>
            <w:hideMark/>
          </w:tcPr>
          <w:p w:rsidR="00420352" w:rsidRPr="00CF1B9D" w:rsidRDefault="00420352" w:rsidP="0056792B">
            <w:pPr>
              <w:tabs>
                <w:tab w:val="left" w:pos="1701"/>
              </w:tabs>
              <w:jc w:val="both"/>
              <w:rPr>
                <w:sz w:val="28"/>
                <w:szCs w:val="28"/>
              </w:rPr>
            </w:pPr>
            <w:r w:rsidRPr="00CF1B9D">
              <w:rPr>
                <w:sz w:val="28"/>
                <w:szCs w:val="28"/>
              </w:rPr>
              <w:t>Установленное место или участок территории, на котором сотрудники охраны выполняют возложенные на них обязанности</w:t>
            </w:r>
          </w:p>
        </w:tc>
      </w:tr>
      <w:tr w:rsidR="00420352" w:rsidRPr="00CF1B9D" w:rsidTr="0056792B">
        <w:trPr>
          <w:trHeight w:val="646"/>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sz w:val="28"/>
                <w:szCs w:val="28"/>
              </w:rPr>
            </w:pPr>
            <w:r>
              <w:rPr>
                <w:sz w:val="28"/>
                <w:szCs w:val="28"/>
              </w:rPr>
              <w:t>Охраняемый объект/О</w:t>
            </w:r>
            <w:r w:rsidRPr="00CF1B9D">
              <w:rPr>
                <w:sz w:val="28"/>
                <w:szCs w:val="28"/>
              </w:rPr>
              <w:t>бъект</w:t>
            </w:r>
          </w:p>
        </w:tc>
        <w:tc>
          <w:tcPr>
            <w:tcW w:w="7828" w:type="dxa"/>
            <w:tcBorders>
              <w:top w:val="single" w:sz="4" w:space="0" w:color="auto"/>
              <w:left w:val="single" w:sz="4" w:space="0" w:color="auto"/>
              <w:bottom w:val="single" w:sz="4" w:space="0" w:color="auto"/>
              <w:right w:val="single" w:sz="4" w:space="0" w:color="auto"/>
            </w:tcBorders>
            <w:hideMark/>
          </w:tcPr>
          <w:p w:rsidR="00420352" w:rsidRPr="00CF1B9D" w:rsidRDefault="00420352" w:rsidP="0056792B">
            <w:pPr>
              <w:tabs>
                <w:tab w:val="left" w:pos="1701"/>
              </w:tabs>
              <w:jc w:val="both"/>
              <w:rPr>
                <w:sz w:val="28"/>
                <w:szCs w:val="28"/>
              </w:rPr>
            </w:pPr>
            <w:r w:rsidRPr="00CF1B9D">
              <w:rPr>
                <w:sz w:val="28"/>
                <w:szCs w:val="28"/>
              </w:rPr>
              <w:t xml:space="preserve">Здание, строение, сооружение, прилегающие к ним территории, транспортные средства, оборудование, материальные и денежные средства и иное имущество УФПС </w:t>
            </w:r>
            <w:r w:rsidR="00781730">
              <w:rPr>
                <w:sz w:val="28"/>
                <w:szCs w:val="28"/>
              </w:rPr>
              <w:t>г. Москвы</w:t>
            </w:r>
          </w:p>
        </w:tc>
      </w:tr>
      <w:tr w:rsidR="00420352" w:rsidRPr="00CF1B9D" w:rsidTr="0056792B">
        <w:trPr>
          <w:trHeight w:val="646"/>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sz w:val="28"/>
                <w:szCs w:val="28"/>
              </w:rPr>
            </w:pPr>
            <w:r w:rsidRPr="00CF1B9D">
              <w:rPr>
                <w:sz w:val="28"/>
                <w:szCs w:val="28"/>
              </w:rPr>
              <w:t>Сотрудник охраны</w:t>
            </w:r>
          </w:p>
        </w:tc>
        <w:tc>
          <w:tcPr>
            <w:tcW w:w="7828" w:type="dxa"/>
            <w:tcBorders>
              <w:top w:val="single" w:sz="4" w:space="0" w:color="auto"/>
              <w:left w:val="single" w:sz="4" w:space="0" w:color="auto"/>
              <w:bottom w:val="single" w:sz="4" w:space="0" w:color="auto"/>
              <w:right w:val="single" w:sz="4" w:space="0" w:color="auto"/>
            </w:tcBorders>
            <w:hideMark/>
          </w:tcPr>
          <w:p w:rsidR="00420352" w:rsidRPr="00CF1B9D" w:rsidRDefault="00420352" w:rsidP="0056792B">
            <w:pPr>
              <w:tabs>
                <w:tab w:val="left" w:pos="1701"/>
              </w:tabs>
              <w:jc w:val="both"/>
              <w:rPr>
                <w:sz w:val="28"/>
                <w:szCs w:val="28"/>
              </w:rPr>
            </w:pPr>
            <w:r w:rsidRPr="00CF1B9D">
              <w:rPr>
                <w:sz w:val="28"/>
                <w:szCs w:val="28"/>
              </w:rPr>
              <w:t>Гражданин Российской Федерации, достигший восемнадцати лет, прошедший профессиональное обучение для работы в качестве частного охранника, сдавший квалификационный экзамен, получивший в установленном порядке удостоверение частного охранника и работающий по трудовому договору с охранной организацией</w:t>
            </w:r>
          </w:p>
        </w:tc>
      </w:tr>
      <w:tr w:rsidR="00420352" w:rsidRPr="00CF1B9D" w:rsidTr="0056792B">
        <w:trPr>
          <w:trHeight w:val="240"/>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sz w:val="28"/>
                <w:szCs w:val="28"/>
              </w:rPr>
            </w:pPr>
            <w:r w:rsidRPr="00CF1B9D">
              <w:rPr>
                <w:sz w:val="28"/>
                <w:szCs w:val="28"/>
              </w:rPr>
              <w:t>РФ</w:t>
            </w:r>
          </w:p>
        </w:tc>
        <w:tc>
          <w:tcPr>
            <w:tcW w:w="7828" w:type="dxa"/>
            <w:tcBorders>
              <w:top w:val="single" w:sz="4" w:space="0" w:color="auto"/>
              <w:left w:val="single" w:sz="4" w:space="0" w:color="auto"/>
              <w:bottom w:val="single" w:sz="4" w:space="0" w:color="auto"/>
              <w:right w:val="single" w:sz="4" w:space="0" w:color="auto"/>
            </w:tcBorders>
            <w:hideMark/>
          </w:tcPr>
          <w:p w:rsidR="00420352" w:rsidRPr="00CF1B9D" w:rsidRDefault="00420352" w:rsidP="0056792B">
            <w:pPr>
              <w:tabs>
                <w:tab w:val="left" w:pos="1701"/>
              </w:tabs>
              <w:jc w:val="both"/>
              <w:rPr>
                <w:sz w:val="28"/>
                <w:szCs w:val="28"/>
              </w:rPr>
            </w:pPr>
            <w:r w:rsidRPr="00CF1B9D">
              <w:rPr>
                <w:sz w:val="28"/>
                <w:szCs w:val="28"/>
              </w:rPr>
              <w:t>Российская Федерация</w:t>
            </w:r>
          </w:p>
        </w:tc>
      </w:tr>
      <w:tr w:rsidR="00420352" w:rsidRPr="00CF1B9D" w:rsidTr="0056792B">
        <w:trPr>
          <w:trHeight w:val="107"/>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sz w:val="28"/>
                <w:szCs w:val="28"/>
              </w:rPr>
            </w:pPr>
            <w:r w:rsidRPr="00CF1B9D">
              <w:rPr>
                <w:sz w:val="28"/>
                <w:szCs w:val="28"/>
              </w:rPr>
              <w:t>ФЗ</w:t>
            </w:r>
          </w:p>
        </w:tc>
        <w:tc>
          <w:tcPr>
            <w:tcW w:w="7828" w:type="dxa"/>
            <w:tcBorders>
              <w:top w:val="single" w:sz="4" w:space="0" w:color="auto"/>
              <w:left w:val="single" w:sz="4" w:space="0" w:color="auto"/>
              <w:bottom w:val="single" w:sz="4" w:space="0" w:color="auto"/>
              <w:right w:val="single" w:sz="4" w:space="0" w:color="auto"/>
            </w:tcBorders>
            <w:hideMark/>
          </w:tcPr>
          <w:p w:rsidR="00420352" w:rsidRPr="00CF1B9D" w:rsidRDefault="00420352" w:rsidP="0056792B">
            <w:pPr>
              <w:tabs>
                <w:tab w:val="left" w:pos="1701"/>
              </w:tabs>
              <w:jc w:val="both"/>
              <w:rPr>
                <w:sz w:val="28"/>
                <w:szCs w:val="28"/>
              </w:rPr>
            </w:pPr>
            <w:r w:rsidRPr="00CF1B9D">
              <w:rPr>
                <w:sz w:val="28"/>
                <w:szCs w:val="28"/>
              </w:rPr>
              <w:t>Федеральный закон</w:t>
            </w:r>
          </w:p>
        </w:tc>
      </w:tr>
      <w:tr w:rsidR="00420352" w:rsidRPr="00CF1B9D" w:rsidTr="0056792B">
        <w:trPr>
          <w:trHeight w:val="232"/>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sz w:val="28"/>
                <w:szCs w:val="28"/>
              </w:rPr>
            </w:pPr>
            <w:r w:rsidRPr="00CF1B9D">
              <w:rPr>
                <w:sz w:val="28"/>
                <w:szCs w:val="28"/>
              </w:rPr>
              <w:t>Услуга</w:t>
            </w:r>
          </w:p>
        </w:tc>
        <w:tc>
          <w:tcPr>
            <w:tcW w:w="7828" w:type="dxa"/>
            <w:tcBorders>
              <w:top w:val="single" w:sz="4" w:space="0" w:color="auto"/>
              <w:left w:val="single" w:sz="4" w:space="0" w:color="auto"/>
              <w:bottom w:val="single" w:sz="4" w:space="0" w:color="auto"/>
              <w:right w:val="single" w:sz="4" w:space="0" w:color="auto"/>
            </w:tcBorders>
            <w:hideMark/>
          </w:tcPr>
          <w:p w:rsidR="00420352" w:rsidRPr="00CF1B9D" w:rsidRDefault="00420352" w:rsidP="0056792B">
            <w:pPr>
              <w:tabs>
                <w:tab w:val="left" w:pos="1701"/>
              </w:tabs>
              <w:jc w:val="both"/>
              <w:rPr>
                <w:sz w:val="28"/>
                <w:szCs w:val="28"/>
              </w:rPr>
            </w:pPr>
            <w:r w:rsidRPr="00CF1B9D">
              <w:rPr>
                <w:sz w:val="28"/>
                <w:szCs w:val="28"/>
              </w:rPr>
              <w:t>Физическая охрана</w:t>
            </w:r>
          </w:p>
        </w:tc>
      </w:tr>
      <w:tr w:rsidR="00420352" w:rsidRPr="00CF1B9D" w:rsidTr="0056792B">
        <w:trPr>
          <w:trHeight w:val="232"/>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sz w:val="28"/>
                <w:szCs w:val="28"/>
              </w:rPr>
            </w:pPr>
            <w:r w:rsidRPr="00CF1B9D">
              <w:rPr>
                <w:sz w:val="28"/>
                <w:szCs w:val="28"/>
              </w:rPr>
              <w:t>Стороны</w:t>
            </w:r>
          </w:p>
        </w:tc>
        <w:tc>
          <w:tcPr>
            <w:tcW w:w="7828" w:type="dxa"/>
            <w:tcBorders>
              <w:top w:val="single" w:sz="4" w:space="0" w:color="auto"/>
              <w:left w:val="single" w:sz="4" w:space="0" w:color="auto"/>
              <w:bottom w:val="single" w:sz="4" w:space="0" w:color="auto"/>
              <w:right w:val="single" w:sz="4" w:space="0" w:color="auto"/>
            </w:tcBorders>
            <w:hideMark/>
          </w:tcPr>
          <w:p w:rsidR="00420352" w:rsidRPr="00CF1B9D" w:rsidRDefault="00420352" w:rsidP="0056792B">
            <w:pPr>
              <w:tabs>
                <w:tab w:val="left" w:pos="1701"/>
              </w:tabs>
              <w:jc w:val="both"/>
              <w:rPr>
                <w:sz w:val="28"/>
                <w:szCs w:val="28"/>
              </w:rPr>
            </w:pPr>
            <w:r w:rsidRPr="00CF1B9D">
              <w:rPr>
                <w:sz w:val="28"/>
                <w:szCs w:val="28"/>
              </w:rPr>
              <w:t>Заказчик и Исполнитель в соответствии с заключенным договором</w:t>
            </w:r>
          </w:p>
        </w:tc>
      </w:tr>
      <w:tr w:rsidR="00420352" w:rsidRPr="00CF1B9D" w:rsidTr="0056792B">
        <w:trPr>
          <w:trHeight w:val="232"/>
          <w:tblHeader/>
          <w:jc w:val="center"/>
        </w:trPr>
        <w:tc>
          <w:tcPr>
            <w:tcW w:w="2222" w:type="dxa"/>
            <w:tcBorders>
              <w:top w:val="single" w:sz="4" w:space="0" w:color="auto"/>
              <w:left w:val="single" w:sz="4" w:space="0" w:color="auto"/>
              <w:bottom w:val="single" w:sz="4" w:space="0" w:color="auto"/>
              <w:right w:val="single" w:sz="4" w:space="0" w:color="auto"/>
            </w:tcBorders>
            <w:vAlign w:val="center"/>
          </w:tcPr>
          <w:p w:rsidR="00420352" w:rsidRPr="004C74F4" w:rsidDel="00FA0722" w:rsidRDefault="00420352" w:rsidP="0056792B">
            <w:pPr>
              <w:tabs>
                <w:tab w:val="left" w:pos="1701"/>
              </w:tabs>
              <w:jc w:val="center"/>
              <w:rPr>
                <w:sz w:val="28"/>
                <w:szCs w:val="28"/>
              </w:rPr>
            </w:pPr>
            <w:r w:rsidRPr="004C74F4">
              <w:rPr>
                <w:sz w:val="28"/>
                <w:szCs w:val="28"/>
              </w:rPr>
              <w:t>АУ ММП</w:t>
            </w:r>
          </w:p>
        </w:tc>
        <w:tc>
          <w:tcPr>
            <w:tcW w:w="7828" w:type="dxa"/>
            <w:tcBorders>
              <w:top w:val="single" w:sz="4" w:space="0" w:color="auto"/>
              <w:left w:val="single" w:sz="4" w:space="0" w:color="auto"/>
              <w:bottom w:val="single" w:sz="4" w:space="0" w:color="auto"/>
              <w:right w:val="single" w:sz="4" w:space="0" w:color="auto"/>
            </w:tcBorders>
          </w:tcPr>
          <w:p w:rsidR="00420352" w:rsidRPr="004C74F4" w:rsidDel="00FA0722" w:rsidRDefault="00420352" w:rsidP="0056792B">
            <w:pPr>
              <w:tabs>
                <w:tab w:val="left" w:pos="1701"/>
              </w:tabs>
              <w:jc w:val="both"/>
              <w:rPr>
                <w:sz w:val="28"/>
                <w:szCs w:val="28"/>
              </w:rPr>
            </w:pPr>
            <w:r w:rsidRPr="004C74F4">
              <w:rPr>
                <w:sz w:val="28"/>
                <w:szCs w:val="28"/>
              </w:rPr>
              <w:t>Аппарат управления Московского межрайонного почтамта</w:t>
            </w:r>
          </w:p>
        </w:tc>
      </w:tr>
      <w:tr w:rsidR="00420352" w:rsidRPr="00CF1B9D" w:rsidTr="0056792B">
        <w:trPr>
          <w:trHeight w:val="232"/>
          <w:tblHeader/>
          <w:jc w:val="center"/>
        </w:trPr>
        <w:tc>
          <w:tcPr>
            <w:tcW w:w="2222" w:type="dxa"/>
            <w:tcBorders>
              <w:top w:val="single" w:sz="4" w:space="0" w:color="auto"/>
              <w:left w:val="single" w:sz="4" w:space="0" w:color="auto"/>
              <w:bottom w:val="single" w:sz="4" w:space="0" w:color="auto"/>
              <w:right w:val="single" w:sz="4" w:space="0" w:color="auto"/>
            </w:tcBorders>
            <w:vAlign w:val="center"/>
          </w:tcPr>
          <w:p w:rsidR="00420352" w:rsidRPr="004C74F4" w:rsidDel="00FA0722" w:rsidRDefault="00420352" w:rsidP="0056792B">
            <w:pPr>
              <w:tabs>
                <w:tab w:val="left" w:pos="1701"/>
              </w:tabs>
              <w:jc w:val="center"/>
              <w:rPr>
                <w:sz w:val="28"/>
                <w:szCs w:val="28"/>
              </w:rPr>
            </w:pPr>
            <w:r w:rsidRPr="004C74F4">
              <w:rPr>
                <w:sz w:val="28"/>
                <w:szCs w:val="28"/>
              </w:rPr>
              <w:t>ОПП</w:t>
            </w:r>
          </w:p>
        </w:tc>
        <w:tc>
          <w:tcPr>
            <w:tcW w:w="7828" w:type="dxa"/>
            <w:tcBorders>
              <w:top w:val="single" w:sz="4" w:space="0" w:color="auto"/>
              <w:left w:val="single" w:sz="4" w:space="0" w:color="auto"/>
              <w:bottom w:val="single" w:sz="4" w:space="0" w:color="auto"/>
              <w:right w:val="single" w:sz="4" w:space="0" w:color="auto"/>
            </w:tcBorders>
          </w:tcPr>
          <w:p w:rsidR="00420352" w:rsidRPr="004C74F4" w:rsidDel="00FA0722" w:rsidRDefault="00420352" w:rsidP="0056792B">
            <w:pPr>
              <w:tabs>
                <w:tab w:val="left" w:pos="1701"/>
              </w:tabs>
              <w:jc w:val="both"/>
              <w:rPr>
                <w:sz w:val="28"/>
                <w:szCs w:val="28"/>
              </w:rPr>
            </w:pPr>
            <w:r w:rsidRPr="004C74F4">
              <w:rPr>
                <w:sz w:val="28"/>
                <w:szCs w:val="28"/>
              </w:rPr>
              <w:t>Отделение почтового перевода</w:t>
            </w:r>
          </w:p>
        </w:tc>
      </w:tr>
      <w:tr w:rsidR="000436F4" w:rsidRPr="00CF1B9D" w:rsidTr="0056792B">
        <w:trPr>
          <w:trHeight w:val="232"/>
          <w:tblHeader/>
          <w:jc w:val="center"/>
        </w:trPr>
        <w:tc>
          <w:tcPr>
            <w:tcW w:w="2222" w:type="dxa"/>
            <w:tcBorders>
              <w:top w:val="single" w:sz="4" w:space="0" w:color="auto"/>
              <w:left w:val="single" w:sz="4" w:space="0" w:color="auto"/>
              <w:bottom w:val="single" w:sz="4" w:space="0" w:color="auto"/>
              <w:right w:val="single" w:sz="4" w:space="0" w:color="auto"/>
            </w:tcBorders>
            <w:vAlign w:val="center"/>
          </w:tcPr>
          <w:p w:rsidR="000436F4" w:rsidRPr="004C74F4" w:rsidDel="00FA0722" w:rsidRDefault="000436F4" w:rsidP="000436F4">
            <w:pPr>
              <w:tabs>
                <w:tab w:val="left" w:pos="1701"/>
              </w:tabs>
              <w:jc w:val="center"/>
              <w:rPr>
                <w:sz w:val="28"/>
                <w:szCs w:val="28"/>
              </w:rPr>
            </w:pPr>
            <w:r w:rsidRPr="004C74F4">
              <w:rPr>
                <w:sz w:val="28"/>
                <w:szCs w:val="28"/>
              </w:rPr>
              <w:t xml:space="preserve">МПКО </w:t>
            </w:r>
          </w:p>
        </w:tc>
        <w:tc>
          <w:tcPr>
            <w:tcW w:w="7828" w:type="dxa"/>
            <w:tcBorders>
              <w:top w:val="single" w:sz="4" w:space="0" w:color="auto"/>
              <w:left w:val="single" w:sz="4" w:space="0" w:color="auto"/>
              <w:bottom w:val="single" w:sz="4" w:space="0" w:color="auto"/>
              <w:right w:val="single" w:sz="4" w:space="0" w:color="auto"/>
            </w:tcBorders>
          </w:tcPr>
          <w:p w:rsidR="000436F4" w:rsidRPr="004C74F4" w:rsidRDefault="000436F4" w:rsidP="000436F4">
            <w:pPr>
              <w:ind w:right="74"/>
              <w:jc w:val="both"/>
              <w:rPr>
                <w:sz w:val="28"/>
                <w:szCs w:val="28"/>
              </w:rPr>
            </w:pPr>
            <w:r w:rsidRPr="004C74F4">
              <w:rPr>
                <w:sz w:val="28"/>
                <w:szCs w:val="28"/>
              </w:rPr>
              <w:t xml:space="preserve">Место прямого контейнерного обмена </w:t>
            </w:r>
          </w:p>
        </w:tc>
      </w:tr>
      <w:tr w:rsidR="000436F4" w:rsidRPr="00CF1B9D" w:rsidTr="0056792B">
        <w:trPr>
          <w:trHeight w:val="232"/>
          <w:tblHeader/>
          <w:jc w:val="center"/>
        </w:trPr>
        <w:tc>
          <w:tcPr>
            <w:tcW w:w="2222" w:type="dxa"/>
            <w:tcBorders>
              <w:top w:val="single" w:sz="4" w:space="0" w:color="auto"/>
              <w:left w:val="single" w:sz="4" w:space="0" w:color="auto"/>
              <w:bottom w:val="single" w:sz="4" w:space="0" w:color="auto"/>
              <w:right w:val="single" w:sz="4" w:space="0" w:color="auto"/>
            </w:tcBorders>
            <w:vAlign w:val="center"/>
          </w:tcPr>
          <w:p w:rsidR="000436F4" w:rsidRPr="004C74F4" w:rsidRDefault="000436F4" w:rsidP="000436F4">
            <w:pPr>
              <w:tabs>
                <w:tab w:val="left" w:pos="1701"/>
              </w:tabs>
              <w:jc w:val="center"/>
              <w:rPr>
                <w:sz w:val="28"/>
                <w:szCs w:val="28"/>
              </w:rPr>
            </w:pPr>
            <w:r w:rsidRPr="004C74F4">
              <w:rPr>
                <w:sz w:val="28"/>
                <w:szCs w:val="28"/>
              </w:rPr>
              <w:t xml:space="preserve">УКД </w:t>
            </w:r>
          </w:p>
        </w:tc>
        <w:tc>
          <w:tcPr>
            <w:tcW w:w="7828" w:type="dxa"/>
            <w:tcBorders>
              <w:top w:val="single" w:sz="4" w:space="0" w:color="auto"/>
              <w:left w:val="single" w:sz="4" w:space="0" w:color="auto"/>
              <w:bottom w:val="single" w:sz="4" w:space="0" w:color="auto"/>
              <w:right w:val="single" w:sz="4" w:space="0" w:color="auto"/>
            </w:tcBorders>
          </w:tcPr>
          <w:p w:rsidR="000436F4" w:rsidRPr="004C74F4" w:rsidRDefault="000436F4" w:rsidP="000436F4">
            <w:pPr>
              <w:tabs>
                <w:tab w:val="left" w:pos="1701"/>
              </w:tabs>
              <w:jc w:val="both"/>
              <w:rPr>
                <w:sz w:val="28"/>
                <w:szCs w:val="28"/>
              </w:rPr>
            </w:pPr>
            <w:r w:rsidRPr="004C74F4">
              <w:rPr>
                <w:rFonts w:eastAsia="Calibri"/>
                <w:sz w:val="28"/>
                <w:szCs w:val="28"/>
                <w:lang w:eastAsia="en-US"/>
              </w:rPr>
              <w:t>Участок курьерской доставки</w:t>
            </w:r>
          </w:p>
        </w:tc>
      </w:tr>
      <w:tr w:rsidR="000436F4" w:rsidRPr="00CF1B9D" w:rsidTr="0056792B">
        <w:trPr>
          <w:trHeight w:val="232"/>
          <w:tblHeader/>
          <w:jc w:val="center"/>
        </w:trPr>
        <w:tc>
          <w:tcPr>
            <w:tcW w:w="2222" w:type="dxa"/>
            <w:tcBorders>
              <w:top w:val="single" w:sz="4" w:space="0" w:color="auto"/>
              <w:left w:val="single" w:sz="4" w:space="0" w:color="auto"/>
              <w:bottom w:val="single" w:sz="4" w:space="0" w:color="auto"/>
              <w:right w:val="single" w:sz="4" w:space="0" w:color="auto"/>
            </w:tcBorders>
            <w:vAlign w:val="center"/>
          </w:tcPr>
          <w:p w:rsidR="000436F4" w:rsidRPr="004C74F4" w:rsidRDefault="000436F4" w:rsidP="000436F4">
            <w:pPr>
              <w:tabs>
                <w:tab w:val="left" w:pos="1701"/>
              </w:tabs>
              <w:jc w:val="center"/>
              <w:rPr>
                <w:sz w:val="28"/>
                <w:szCs w:val="28"/>
              </w:rPr>
            </w:pPr>
            <w:r w:rsidRPr="004C74F4">
              <w:rPr>
                <w:sz w:val="28"/>
                <w:szCs w:val="28"/>
              </w:rPr>
              <w:t xml:space="preserve">АТП </w:t>
            </w:r>
          </w:p>
        </w:tc>
        <w:tc>
          <w:tcPr>
            <w:tcW w:w="7828" w:type="dxa"/>
            <w:tcBorders>
              <w:top w:val="single" w:sz="4" w:space="0" w:color="auto"/>
              <w:left w:val="single" w:sz="4" w:space="0" w:color="auto"/>
              <w:bottom w:val="single" w:sz="4" w:space="0" w:color="auto"/>
              <w:right w:val="single" w:sz="4" w:space="0" w:color="auto"/>
            </w:tcBorders>
          </w:tcPr>
          <w:p w:rsidR="000436F4" w:rsidRPr="004C74F4" w:rsidRDefault="000436F4" w:rsidP="000436F4">
            <w:pPr>
              <w:tabs>
                <w:tab w:val="left" w:pos="1701"/>
              </w:tabs>
              <w:jc w:val="both"/>
              <w:rPr>
                <w:sz w:val="28"/>
                <w:szCs w:val="28"/>
              </w:rPr>
            </w:pPr>
            <w:r w:rsidRPr="004C74F4">
              <w:rPr>
                <w:rFonts w:eastAsia="Calibri"/>
                <w:sz w:val="28"/>
                <w:szCs w:val="28"/>
                <w:lang w:eastAsia="en-US"/>
              </w:rPr>
              <w:t>Автотранспортное предприятие</w:t>
            </w:r>
          </w:p>
        </w:tc>
      </w:tr>
      <w:tr w:rsidR="000436F4" w:rsidRPr="00CF1B9D" w:rsidTr="0056792B">
        <w:trPr>
          <w:trHeight w:val="232"/>
          <w:tblHeader/>
          <w:jc w:val="center"/>
        </w:trPr>
        <w:tc>
          <w:tcPr>
            <w:tcW w:w="2222" w:type="dxa"/>
            <w:tcBorders>
              <w:top w:val="single" w:sz="4" w:space="0" w:color="auto"/>
              <w:left w:val="single" w:sz="4" w:space="0" w:color="auto"/>
              <w:bottom w:val="single" w:sz="4" w:space="0" w:color="auto"/>
              <w:right w:val="single" w:sz="4" w:space="0" w:color="auto"/>
            </w:tcBorders>
            <w:vAlign w:val="center"/>
          </w:tcPr>
          <w:p w:rsidR="000436F4" w:rsidRPr="00CF1B9D" w:rsidRDefault="000436F4" w:rsidP="000436F4">
            <w:pPr>
              <w:tabs>
                <w:tab w:val="left" w:pos="1701"/>
              </w:tabs>
              <w:jc w:val="center"/>
              <w:rPr>
                <w:sz w:val="28"/>
                <w:szCs w:val="28"/>
              </w:rPr>
            </w:pPr>
            <w:r>
              <w:rPr>
                <w:sz w:val="28"/>
                <w:szCs w:val="28"/>
              </w:rPr>
              <w:t>Заявка</w:t>
            </w:r>
          </w:p>
        </w:tc>
        <w:tc>
          <w:tcPr>
            <w:tcW w:w="7828" w:type="dxa"/>
            <w:tcBorders>
              <w:top w:val="single" w:sz="4" w:space="0" w:color="auto"/>
              <w:left w:val="single" w:sz="4" w:space="0" w:color="auto"/>
              <w:bottom w:val="single" w:sz="4" w:space="0" w:color="auto"/>
              <w:right w:val="single" w:sz="4" w:space="0" w:color="auto"/>
            </w:tcBorders>
          </w:tcPr>
          <w:p w:rsidR="000436F4" w:rsidRPr="00CF1B9D" w:rsidRDefault="000436F4" w:rsidP="000436F4">
            <w:pPr>
              <w:tabs>
                <w:tab w:val="left" w:pos="1701"/>
              </w:tabs>
              <w:jc w:val="both"/>
              <w:rPr>
                <w:sz w:val="28"/>
                <w:szCs w:val="28"/>
              </w:rPr>
            </w:pPr>
            <w:r>
              <w:rPr>
                <w:sz w:val="28"/>
                <w:szCs w:val="28"/>
              </w:rPr>
              <w:t>П</w:t>
            </w:r>
            <w:r w:rsidRPr="00652129">
              <w:rPr>
                <w:sz w:val="28"/>
                <w:szCs w:val="28"/>
              </w:rPr>
              <w:t>одписанное уполномоченным лицом Заказчика указание Исполнителю оказать Услуги, в определенном объеме и в определенные сроки, составленное по форме Приложения №2</w:t>
            </w:r>
            <w:r>
              <w:rPr>
                <w:sz w:val="28"/>
                <w:szCs w:val="28"/>
              </w:rPr>
              <w:t xml:space="preserve"> к Техническому заданию</w:t>
            </w:r>
          </w:p>
        </w:tc>
      </w:tr>
    </w:tbl>
    <w:p w:rsidR="00420352" w:rsidRDefault="00420352" w:rsidP="00420352">
      <w:pPr>
        <w:tabs>
          <w:tab w:val="left" w:pos="1022"/>
        </w:tabs>
        <w:autoSpaceDE w:val="0"/>
        <w:autoSpaceDN w:val="0"/>
        <w:jc w:val="center"/>
        <w:outlineLvl w:val="2"/>
        <w:rPr>
          <w:b/>
          <w:caps/>
          <w:sz w:val="28"/>
        </w:rPr>
      </w:pPr>
    </w:p>
    <w:p w:rsidR="002A6259" w:rsidRDefault="002A6259" w:rsidP="00420352">
      <w:pPr>
        <w:tabs>
          <w:tab w:val="left" w:pos="1022"/>
        </w:tabs>
        <w:autoSpaceDE w:val="0"/>
        <w:autoSpaceDN w:val="0"/>
        <w:jc w:val="center"/>
        <w:outlineLvl w:val="2"/>
        <w:rPr>
          <w:b/>
          <w:caps/>
          <w:sz w:val="28"/>
        </w:rPr>
      </w:pPr>
    </w:p>
    <w:p w:rsidR="002A6259" w:rsidRPr="00D65466" w:rsidRDefault="002A6259" w:rsidP="00420352">
      <w:pPr>
        <w:tabs>
          <w:tab w:val="left" w:pos="1022"/>
        </w:tabs>
        <w:autoSpaceDE w:val="0"/>
        <w:autoSpaceDN w:val="0"/>
        <w:jc w:val="center"/>
        <w:outlineLvl w:val="2"/>
        <w:rPr>
          <w:b/>
          <w:caps/>
          <w:sz w:val="28"/>
        </w:rPr>
      </w:pPr>
    </w:p>
    <w:p w:rsidR="00420352" w:rsidRPr="00CF1B9D" w:rsidRDefault="00420352" w:rsidP="00420352">
      <w:pPr>
        <w:pStyle w:val="a3"/>
        <w:numPr>
          <w:ilvl w:val="0"/>
          <w:numId w:val="1"/>
        </w:numPr>
        <w:tabs>
          <w:tab w:val="left" w:pos="1022"/>
        </w:tabs>
        <w:autoSpaceDE w:val="0"/>
        <w:autoSpaceDN w:val="0"/>
        <w:jc w:val="center"/>
        <w:outlineLvl w:val="2"/>
        <w:rPr>
          <w:rFonts w:eastAsia="Calibri"/>
          <w:b/>
          <w:sz w:val="28"/>
          <w:szCs w:val="28"/>
        </w:rPr>
      </w:pPr>
      <w:r w:rsidRPr="00CF1B9D">
        <w:rPr>
          <w:rFonts w:eastAsia="Calibri"/>
          <w:b/>
          <w:sz w:val="28"/>
          <w:szCs w:val="28"/>
        </w:rPr>
        <w:t>НАИМЕНОВАНИЕ УСЛУГИ</w:t>
      </w:r>
    </w:p>
    <w:p w:rsidR="00420352" w:rsidRPr="003F2937" w:rsidRDefault="00A62477" w:rsidP="00051357">
      <w:pPr>
        <w:widowControl w:val="0"/>
        <w:autoSpaceDE w:val="0"/>
        <w:autoSpaceDN w:val="0"/>
        <w:adjustRightInd w:val="0"/>
        <w:ind w:firstLine="709"/>
        <w:jc w:val="both"/>
        <w:rPr>
          <w:sz w:val="28"/>
          <w:szCs w:val="28"/>
        </w:rPr>
      </w:pPr>
      <w:r>
        <w:rPr>
          <w:sz w:val="28"/>
          <w:szCs w:val="28"/>
        </w:rPr>
        <w:t xml:space="preserve">Оказание </w:t>
      </w:r>
      <w:r w:rsidR="00FB7B9D" w:rsidRPr="006D0D0C">
        <w:rPr>
          <w:sz w:val="28"/>
          <w:szCs w:val="28"/>
        </w:rPr>
        <w:t>услуг по физической охране</w:t>
      </w:r>
      <w:r w:rsidR="00FB7B9D">
        <w:rPr>
          <w:sz w:val="28"/>
          <w:szCs w:val="28"/>
        </w:rPr>
        <w:t xml:space="preserve"> административных зданий</w:t>
      </w:r>
      <w:r w:rsidR="00FB7B9D" w:rsidRPr="006D0D0C">
        <w:rPr>
          <w:sz w:val="28"/>
          <w:szCs w:val="28"/>
        </w:rPr>
        <w:t xml:space="preserve"> </w:t>
      </w:r>
      <w:r w:rsidR="00FB7B9D">
        <w:rPr>
          <w:sz w:val="28"/>
          <w:szCs w:val="28"/>
        </w:rPr>
        <w:t>УФПС г. Москвы</w:t>
      </w:r>
      <w:r w:rsidR="00051357">
        <w:rPr>
          <w:sz w:val="28"/>
          <w:szCs w:val="28"/>
        </w:rPr>
        <w:t xml:space="preserve">. </w:t>
      </w:r>
      <w:r w:rsidR="00781730">
        <w:rPr>
          <w:sz w:val="28"/>
          <w:szCs w:val="28"/>
        </w:rPr>
        <w:t xml:space="preserve">Адресный перечень объектов УФПС г. Москвы </w:t>
      </w:r>
      <w:r w:rsidR="00420352" w:rsidRPr="003F2937">
        <w:rPr>
          <w:sz w:val="28"/>
          <w:szCs w:val="28"/>
        </w:rPr>
        <w:t xml:space="preserve"> указан в Приложении 1.</w:t>
      </w:r>
    </w:p>
    <w:p w:rsidR="00420352" w:rsidRPr="003F2937" w:rsidRDefault="00420352" w:rsidP="00420352">
      <w:pPr>
        <w:widowControl w:val="0"/>
        <w:autoSpaceDE w:val="0"/>
        <w:autoSpaceDN w:val="0"/>
        <w:adjustRightInd w:val="0"/>
        <w:ind w:firstLine="709"/>
        <w:jc w:val="both"/>
      </w:pPr>
    </w:p>
    <w:p w:rsidR="00420352" w:rsidRPr="003F2937" w:rsidRDefault="00420352" w:rsidP="00420352">
      <w:pPr>
        <w:widowControl w:val="0"/>
        <w:autoSpaceDE w:val="0"/>
        <w:autoSpaceDN w:val="0"/>
        <w:adjustRightInd w:val="0"/>
        <w:ind w:firstLine="709"/>
        <w:jc w:val="both"/>
      </w:pPr>
    </w:p>
    <w:p w:rsidR="00420352" w:rsidRPr="003F2937" w:rsidRDefault="00420352" w:rsidP="00420352">
      <w:pPr>
        <w:pStyle w:val="a3"/>
        <w:widowControl w:val="0"/>
        <w:numPr>
          <w:ilvl w:val="0"/>
          <w:numId w:val="1"/>
        </w:numPr>
        <w:autoSpaceDE w:val="0"/>
        <w:autoSpaceDN w:val="0"/>
        <w:adjustRightInd w:val="0"/>
        <w:jc w:val="center"/>
        <w:rPr>
          <w:b/>
          <w:sz w:val="28"/>
          <w:szCs w:val="28"/>
        </w:rPr>
      </w:pPr>
      <w:r w:rsidRPr="003F2937">
        <w:rPr>
          <w:b/>
          <w:sz w:val="28"/>
          <w:szCs w:val="28"/>
        </w:rPr>
        <w:t>ОПИСАНИЕ УСЛУГИ, ЦЕЛЬ И ЗАДАЧИ</w:t>
      </w:r>
    </w:p>
    <w:p w:rsidR="00420352" w:rsidRPr="003F2937" w:rsidRDefault="00420352" w:rsidP="00420352">
      <w:pPr>
        <w:pStyle w:val="a3"/>
        <w:widowControl w:val="0"/>
        <w:autoSpaceDE w:val="0"/>
        <w:autoSpaceDN w:val="0"/>
        <w:adjustRightInd w:val="0"/>
        <w:rPr>
          <w:b/>
          <w:sz w:val="28"/>
          <w:szCs w:val="28"/>
        </w:rPr>
      </w:pPr>
    </w:p>
    <w:p w:rsidR="00420352" w:rsidRPr="003F2937" w:rsidRDefault="00420352" w:rsidP="00420352">
      <w:pPr>
        <w:widowControl w:val="0"/>
        <w:autoSpaceDE w:val="0"/>
        <w:autoSpaceDN w:val="0"/>
        <w:adjustRightInd w:val="0"/>
        <w:ind w:firstLine="709"/>
        <w:jc w:val="both"/>
        <w:rPr>
          <w:sz w:val="28"/>
          <w:szCs w:val="28"/>
        </w:rPr>
      </w:pPr>
      <w:r w:rsidRPr="003F2937">
        <w:rPr>
          <w:sz w:val="28"/>
          <w:szCs w:val="28"/>
        </w:rPr>
        <w:t xml:space="preserve">Круглосуточное оказание услуг по физической охране Объектов </w:t>
      </w:r>
      <w:r w:rsidRPr="003F2937">
        <w:rPr>
          <w:rFonts w:eastAsia="Calibri"/>
          <w:sz w:val="28"/>
          <w:szCs w:val="28"/>
        </w:rPr>
        <w:t xml:space="preserve">с целью осуществления </w:t>
      </w:r>
      <w:r w:rsidRPr="003F2937">
        <w:rPr>
          <w:sz w:val="28"/>
          <w:szCs w:val="28"/>
        </w:rPr>
        <w:t>пропускного и внутриобъектового режимов на Охраняемом объекте, обеспечению защиты Охраняемого объекта от противоправных посягательств, а также осуществлению предупреждения и пресечения преступлений и административных правонарушений на Охраняемом объекте.</w:t>
      </w:r>
    </w:p>
    <w:p w:rsidR="00420352" w:rsidRPr="003F2937" w:rsidRDefault="00420352" w:rsidP="00420352">
      <w:pPr>
        <w:ind w:firstLine="709"/>
        <w:jc w:val="both"/>
        <w:rPr>
          <w:sz w:val="28"/>
          <w:szCs w:val="28"/>
        </w:rPr>
      </w:pPr>
      <w:r w:rsidRPr="003F2937">
        <w:rPr>
          <w:sz w:val="28"/>
          <w:szCs w:val="28"/>
        </w:rPr>
        <w:t xml:space="preserve">Задачи: </w:t>
      </w:r>
    </w:p>
    <w:p w:rsidR="00420352" w:rsidRPr="003F2937" w:rsidRDefault="00420352" w:rsidP="00420352">
      <w:pPr>
        <w:ind w:firstLine="709"/>
        <w:jc w:val="both"/>
        <w:rPr>
          <w:sz w:val="28"/>
          <w:szCs w:val="28"/>
        </w:rPr>
      </w:pPr>
      <w:r w:rsidRPr="003F2937">
        <w:rPr>
          <w:sz w:val="28"/>
          <w:szCs w:val="28"/>
        </w:rPr>
        <w:t xml:space="preserve">1. Защита жизни и здоровья сотрудников и посетителей Охраняемых объектов УФПС </w:t>
      </w:r>
      <w:r w:rsidR="00781730">
        <w:rPr>
          <w:sz w:val="28"/>
          <w:szCs w:val="28"/>
        </w:rPr>
        <w:t>г. Москвы</w:t>
      </w:r>
      <w:r w:rsidRPr="003F2937">
        <w:rPr>
          <w:sz w:val="28"/>
          <w:szCs w:val="28"/>
        </w:rPr>
        <w:t>;</w:t>
      </w:r>
    </w:p>
    <w:p w:rsidR="00420352" w:rsidRPr="003F2937" w:rsidRDefault="00420352" w:rsidP="00420352">
      <w:pPr>
        <w:ind w:firstLine="709"/>
        <w:jc w:val="both"/>
        <w:rPr>
          <w:sz w:val="28"/>
          <w:szCs w:val="28"/>
        </w:rPr>
      </w:pPr>
      <w:r w:rsidRPr="003F2937">
        <w:rPr>
          <w:sz w:val="28"/>
          <w:szCs w:val="28"/>
        </w:rPr>
        <w:t>2. О</w:t>
      </w:r>
      <w:r w:rsidR="00781730">
        <w:rPr>
          <w:sz w:val="28"/>
          <w:szCs w:val="28"/>
        </w:rPr>
        <w:t>храна Объектов и имущества УФПС г. Москвы</w:t>
      </w:r>
      <w:r w:rsidRPr="003F2937">
        <w:rPr>
          <w:sz w:val="28"/>
          <w:szCs w:val="28"/>
        </w:rPr>
        <w:t>;</w:t>
      </w:r>
    </w:p>
    <w:p w:rsidR="00420352" w:rsidRPr="003F2937" w:rsidRDefault="00420352" w:rsidP="00420352">
      <w:pPr>
        <w:ind w:firstLine="709"/>
        <w:jc w:val="both"/>
        <w:rPr>
          <w:sz w:val="28"/>
          <w:szCs w:val="28"/>
        </w:rPr>
      </w:pPr>
      <w:r w:rsidRPr="003F2937">
        <w:rPr>
          <w:sz w:val="28"/>
          <w:szCs w:val="28"/>
        </w:rPr>
        <w:t xml:space="preserve">3. Обеспечение внутриобъектового и пропускного режимов на объектах, в том числе, в отношении которых </w:t>
      </w:r>
      <w:bookmarkStart w:id="4" w:name="p88"/>
      <w:bookmarkEnd w:id="4"/>
      <w:r w:rsidRPr="003F2937">
        <w:rPr>
          <w:sz w:val="28"/>
          <w:szCs w:val="28"/>
        </w:rPr>
        <w:t>установлены обязательные для выполнения требования к антитеррористической защищенности.</w:t>
      </w:r>
    </w:p>
    <w:p w:rsidR="00420352" w:rsidRPr="003F2937" w:rsidRDefault="00420352" w:rsidP="00420352">
      <w:pPr>
        <w:ind w:firstLine="709"/>
        <w:jc w:val="both"/>
        <w:rPr>
          <w:sz w:val="28"/>
          <w:szCs w:val="28"/>
        </w:rPr>
      </w:pPr>
    </w:p>
    <w:p w:rsidR="00420352" w:rsidRPr="003F2937" w:rsidRDefault="00420352" w:rsidP="00420352">
      <w:pPr>
        <w:ind w:firstLine="425"/>
        <w:jc w:val="both"/>
        <w:rPr>
          <w:sz w:val="28"/>
          <w:szCs w:val="28"/>
        </w:rPr>
      </w:pPr>
    </w:p>
    <w:p w:rsidR="00420352" w:rsidRPr="003F2937" w:rsidRDefault="00420352" w:rsidP="00420352">
      <w:pPr>
        <w:pStyle w:val="a3"/>
        <w:widowControl w:val="0"/>
        <w:numPr>
          <w:ilvl w:val="0"/>
          <w:numId w:val="1"/>
        </w:numPr>
        <w:autoSpaceDE w:val="0"/>
        <w:autoSpaceDN w:val="0"/>
        <w:adjustRightInd w:val="0"/>
        <w:jc w:val="center"/>
        <w:rPr>
          <w:b/>
          <w:sz w:val="28"/>
          <w:szCs w:val="28"/>
        </w:rPr>
      </w:pPr>
      <w:r w:rsidRPr="003F2937">
        <w:rPr>
          <w:b/>
          <w:sz w:val="28"/>
          <w:szCs w:val="28"/>
        </w:rPr>
        <w:t>ТРЕБОВАНИЯ К СРОКУ И МЕСТУ ОКАЗАНИЯ УСЛУГ</w:t>
      </w:r>
    </w:p>
    <w:p w:rsidR="00420352" w:rsidRPr="003F2937" w:rsidRDefault="00420352" w:rsidP="00420352">
      <w:pPr>
        <w:pStyle w:val="a3"/>
        <w:widowControl w:val="0"/>
        <w:autoSpaceDE w:val="0"/>
        <w:autoSpaceDN w:val="0"/>
        <w:adjustRightInd w:val="0"/>
        <w:rPr>
          <w:b/>
          <w:sz w:val="28"/>
          <w:szCs w:val="28"/>
        </w:rPr>
      </w:pPr>
    </w:p>
    <w:p w:rsidR="00420352" w:rsidRPr="003F2937" w:rsidRDefault="00420352" w:rsidP="00420352">
      <w:pPr>
        <w:pStyle w:val="a3"/>
        <w:widowControl w:val="0"/>
        <w:autoSpaceDE w:val="0"/>
        <w:autoSpaceDN w:val="0"/>
        <w:adjustRightInd w:val="0"/>
        <w:ind w:left="0" w:firstLine="720"/>
        <w:jc w:val="both"/>
        <w:rPr>
          <w:sz w:val="28"/>
          <w:szCs w:val="28"/>
        </w:rPr>
      </w:pPr>
      <w:r w:rsidRPr="003F2937">
        <w:rPr>
          <w:sz w:val="28"/>
          <w:szCs w:val="28"/>
        </w:rPr>
        <w:t>Услуги оказываются в соответствии с Заявками Заказчика. Порядок подачи Заявок указан в п.  6. Технического задания.</w:t>
      </w:r>
    </w:p>
    <w:p w:rsidR="00420352" w:rsidRPr="003F2937" w:rsidRDefault="00087EAB" w:rsidP="0042035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Срок оказания услуг: 12 (двенадцать) месяцев</w:t>
      </w:r>
      <w:r w:rsidR="00420352" w:rsidRPr="003F2937">
        <w:rPr>
          <w:rFonts w:ascii="Times New Roman" w:hAnsi="Times New Roman" w:cs="Times New Roman"/>
          <w:sz w:val="28"/>
          <w:szCs w:val="28"/>
        </w:rPr>
        <w:t xml:space="preserve"> с даты заключения договора.</w:t>
      </w:r>
    </w:p>
    <w:p w:rsidR="00420352" w:rsidRPr="003F2937" w:rsidRDefault="00420352" w:rsidP="00420352">
      <w:pPr>
        <w:ind w:firstLine="709"/>
        <w:jc w:val="both"/>
        <w:rPr>
          <w:sz w:val="28"/>
          <w:szCs w:val="28"/>
        </w:rPr>
      </w:pPr>
      <w:r w:rsidRPr="003F2937">
        <w:rPr>
          <w:sz w:val="28"/>
          <w:szCs w:val="28"/>
        </w:rPr>
        <w:t>Начало оказания услуг: с даты подписания Акта приема объекта под охрану (Приложение №4 к Техническому заданию) в соответствии с Заявкой.</w:t>
      </w:r>
    </w:p>
    <w:p w:rsidR="00420352" w:rsidRPr="003F2937" w:rsidRDefault="00420352" w:rsidP="00420352">
      <w:pPr>
        <w:pStyle w:val="ConsPlusNormal"/>
        <w:ind w:firstLine="709"/>
        <w:jc w:val="both"/>
        <w:rPr>
          <w:rFonts w:ascii="Times New Roman" w:hAnsi="Times New Roman" w:cs="Times New Roman"/>
          <w:sz w:val="28"/>
          <w:szCs w:val="28"/>
        </w:rPr>
      </w:pPr>
      <w:r w:rsidRPr="003F2937">
        <w:rPr>
          <w:rFonts w:ascii="Times New Roman" w:hAnsi="Times New Roman" w:cs="Times New Roman"/>
          <w:sz w:val="28"/>
          <w:szCs w:val="28"/>
        </w:rPr>
        <w:t>Окончание оказания услуг: с даты подписания Акта о завершении охраны и сдаче объекта (Приложение №5 к Техническому заданию).</w:t>
      </w:r>
    </w:p>
    <w:p w:rsidR="00420352" w:rsidRPr="003F2937" w:rsidRDefault="00420352" w:rsidP="00420352">
      <w:pPr>
        <w:pStyle w:val="ConsPlusNormal"/>
        <w:ind w:firstLine="709"/>
        <w:jc w:val="both"/>
        <w:rPr>
          <w:rFonts w:ascii="Times New Roman" w:hAnsi="Times New Roman" w:cs="Times New Roman"/>
          <w:sz w:val="28"/>
          <w:szCs w:val="28"/>
        </w:rPr>
      </w:pPr>
      <w:r w:rsidRPr="003F2937">
        <w:rPr>
          <w:rFonts w:ascii="Times New Roman" w:hAnsi="Times New Roman" w:cs="Times New Roman"/>
          <w:sz w:val="28"/>
          <w:szCs w:val="28"/>
        </w:rPr>
        <w:t>Срок оказания услуг по Заявке указывается в Заявке.</w:t>
      </w:r>
    </w:p>
    <w:p w:rsidR="00420352" w:rsidRPr="003F2937" w:rsidRDefault="00420352" w:rsidP="00420352">
      <w:pPr>
        <w:ind w:firstLine="709"/>
        <w:jc w:val="both"/>
        <w:rPr>
          <w:sz w:val="28"/>
          <w:szCs w:val="28"/>
        </w:rPr>
      </w:pPr>
      <w:r w:rsidRPr="003F2937">
        <w:rPr>
          <w:sz w:val="28"/>
          <w:szCs w:val="28"/>
        </w:rPr>
        <w:t xml:space="preserve">Местом оказания услуг являются Объекты </w:t>
      </w:r>
      <w:r w:rsidR="00781730">
        <w:rPr>
          <w:sz w:val="28"/>
          <w:szCs w:val="28"/>
        </w:rPr>
        <w:t xml:space="preserve">УФПС г. Москвы </w:t>
      </w:r>
      <w:r>
        <w:rPr>
          <w:sz w:val="28"/>
          <w:szCs w:val="28"/>
        </w:rPr>
        <w:t>АО</w:t>
      </w:r>
      <w:r w:rsidRPr="003F2937">
        <w:rPr>
          <w:sz w:val="28"/>
          <w:szCs w:val="28"/>
        </w:rPr>
        <w:t xml:space="preserve"> «Почта России», которые указаны в Заявке. </w:t>
      </w:r>
    </w:p>
    <w:p w:rsidR="00420352" w:rsidRPr="003F2937" w:rsidRDefault="00420352" w:rsidP="00420352">
      <w:pPr>
        <w:ind w:firstLine="709"/>
        <w:jc w:val="both"/>
        <w:rPr>
          <w:sz w:val="28"/>
          <w:szCs w:val="28"/>
        </w:rPr>
      </w:pPr>
    </w:p>
    <w:p w:rsidR="00420352" w:rsidRPr="003F2937" w:rsidRDefault="00420352" w:rsidP="00420352">
      <w:pPr>
        <w:pStyle w:val="a3"/>
        <w:widowControl w:val="0"/>
        <w:numPr>
          <w:ilvl w:val="0"/>
          <w:numId w:val="3"/>
        </w:numPr>
        <w:autoSpaceDE w:val="0"/>
        <w:autoSpaceDN w:val="0"/>
        <w:adjustRightInd w:val="0"/>
        <w:jc w:val="center"/>
        <w:rPr>
          <w:b/>
          <w:sz w:val="28"/>
          <w:szCs w:val="28"/>
        </w:rPr>
      </w:pPr>
      <w:r w:rsidRPr="003F2937">
        <w:rPr>
          <w:b/>
          <w:sz w:val="28"/>
          <w:szCs w:val="28"/>
        </w:rPr>
        <w:t>ХАРАКТЕРИСТИКИ ОКАЗЫВАЕМЫХ УСЛУГ</w:t>
      </w:r>
    </w:p>
    <w:p w:rsidR="00420352" w:rsidRPr="003F2937" w:rsidRDefault="00420352" w:rsidP="00420352">
      <w:pPr>
        <w:pStyle w:val="a3"/>
        <w:widowControl w:val="0"/>
        <w:autoSpaceDE w:val="0"/>
        <w:autoSpaceDN w:val="0"/>
        <w:adjustRightInd w:val="0"/>
        <w:rPr>
          <w:b/>
          <w:sz w:val="16"/>
          <w:szCs w:val="16"/>
        </w:rPr>
      </w:pPr>
    </w:p>
    <w:p w:rsidR="00420352" w:rsidRPr="003F2937" w:rsidRDefault="00420352" w:rsidP="00420352">
      <w:pPr>
        <w:widowControl w:val="0"/>
        <w:autoSpaceDE w:val="0"/>
        <w:autoSpaceDN w:val="0"/>
        <w:adjustRightInd w:val="0"/>
        <w:ind w:firstLine="567"/>
        <w:jc w:val="both"/>
        <w:rPr>
          <w:sz w:val="28"/>
          <w:szCs w:val="28"/>
        </w:rPr>
      </w:pPr>
      <w:r w:rsidRPr="003F2937">
        <w:rPr>
          <w:sz w:val="28"/>
          <w:szCs w:val="28"/>
        </w:rPr>
        <w:t xml:space="preserve">5.1. Исполнитель обеспечивает круглосуточную охрану Объектов Заказчика путем выставления постов физической охраны по Заявкам (Приложение №2 к Техническому заданию) (далее - Заявка) Заказчика. </w:t>
      </w:r>
    </w:p>
    <w:p w:rsidR="00420352" w:rsidRPr="003F2937" w:rsidRDefault="00420352" w:rsidP="00420352">
      <w:pPr>
        <w:widowControl w:val="0"/>
        <w:autoSpaceDE w:val="0"/>
        <w:autoSpaceDN w:val="0"/>
        <w:adjustRightInd w:val="0"/>
        <w:ind w:firstLine="567"/>
        <w:jc w:val="both"/>
        <w:rPr>
          <w:sz w:val="28"/>
          <w:szCs w:val="28"/>
        </w:rPr>
      </w:pPr>
      <w:r w:rsidRPr="003F2937">
        <w:rPr>
          <w:sz w:val="28"/>
          <w:szCs w:val="28"/>
        </w:rPr>
        <w:t xml:space="preserve">5.2. Исполнитель по Заявке Заказчика выделяет необходимое количество Сотрудников охраны. </w:t>
      </w:r>
    </w:p>
    <w:p w:rsidR="00420352" w:rsidRPr="003F2937" w:rsidRDefault="00420352" w:rsidP="00420352">
      <w:pPr>
        <w:widowControl w:val="0"/>
        <w:autoSpaceDE w:val="0"/>
        <w:autoSpaceDN w:val="0"/>
        <w:adjustRightInd w:val="0"/>
        <w:ind w:firstLine="567"/>
        <w:jc w:val="both"/>
        <w:rPr>
          <w:sz w:val="28"/>
          <w:szCs w:val="28"/>
        </w:rPr>
      </w:pPr>
      <w:r w:rsidRPr="003F2937">
        <w:rPr>
          <w:sz w:val="28"/>
          <w:szCs w:val="28"/>
        </w:rPr>
        <w:t xml:space="preserve"> 5.3. Исполнитель обязан:</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обеспечить круглосуточное наличие Сотрудников охраны на постах охраны на протяжении всего срока оказания услуг;</w:t>
      </w:r>
    </w:p>
    <w:p w:rsidR="00420352" w:rsidRDefault="00420352"/>
    <w:p w:rsidR="00420352" w:rsidRDefault="00420352"/>
    <w:p w:rsidR="00420352" w:rsidRDefault="00420352"/>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 xml:space="preserve">в целях выполнения вышеуказанных задач, обеспечить и оборудовать в соответствии с требованиями законодательства Российской Федерации и </w:t>
      </w:r>
      <w:r w:rsidRPr="003F2937">
        <w:rPr>
          <w:sz w:val="28"/>
          <w:szCs w:val="28"/>
        </w:rPr>
        <w:lastRenderedPageBreak/>
        <w:t>настоящего Технического задания Сотрудникам охраны рабочие места (посты охраны).</w:t>
      </w:r>
    </w:p>
    <w:p w:rsidR="00420352" w:rsidRPr="003F2937" w:rsidRDefault="00420352" w:rsidP="00420352">
      <w:pPr>
        <w:pStyle w:val="a3"/>
        <w:widowControl w:val="0"/>
        <w:numPr>
          <w:ilvl w:val="0"/>
          <w:numId w:val="2"/>
        </w:numPr>
        <w:ind w:left="0" w:firstLine="851"/>
        <w:jc w:val="both"/>
        <w:rPr>
          <w:sz w:val="28"/>
          <w:szCs w:val="28"/>
        </w:rPr>
      </w:pPr>
      <w:r w:rsidRPr="003F2937">
        <w:rPr>
          <w:sz w:val="28"/>
          <w:szCs w:val="28"/>
        </w:rPr>
        <w:t>Обеспечить Сотрудниками охраны соблюдения мер по обеспечению внутриобъектового и пропускного режимов на объектах охраны, в соответствии со ст. 12.1 Закона РФ от 11.03.1992 N 2487-1 (ред. от 25.12.2023) "О частной детективной и охранной деятельности в Российской Федерации"</w:t>
      </w:r>
    </w:p>
    <w:p w:rsidR="00420352" w:rsidRPr="003F2937" w:rsidRDefault="00420352" w:rsidP="00420352">
      <w:pPr>
        <w:widowControl w:val="0"/>
        <w:autoSpaceDE w:val="0"/>
        <w:autoSpaceDN w:val="0"/>
        <w:adjustRightInd w:val="0"/>
        <w:ind w:firstLine="567"/>
        <w:jc w:val="both"/>
        <w:rPr>
          <w:sz w:val="28"/>
          <w:szCs w:val="28"/>
        </w:rPr>
      </w:pPr>
      <w:r w:rsidRPr="003F2937">
        <w:rPr>
          <w:sz w:val="28"/>
          <w:szCs w:val="28"/>
        </w:rPr>
        <w:t xml:space="preserve">5.4. Каждый пост охраны комплектуется из расчета, предусмотренного трудовым законодательством Российской Федерации, коэффициента сменности в зависимости от режима труда. </w:t>
      </w:r>
    </w:p>
    <w:p w:rsidR="00420352" w:rsidRPr="003F2937" w:rsidRDefault="00420352" w:rsidP="00420352">
      <w:pPr>
        <w:widowControl w:val="0"/>
        <w:autoSpaceDE w:val="0"/>
        <w:autoSpaceDN w:val="0"/>
        <w:adjustRightInd w:val="0"/>
        <w:ind w:firstLine="567"/>
        <w:jc w:val="both"/>
        <w:rPr>
          <w:sz w:val="28"/>
          <w:szCs w:val="28"/>
        </w:rPr>
      </w:pPr>
      <w:r w:rsidRPr="003F2937">
        <w:rPr>
          <w:sz w:val="28"/>
          <w:szCs w:val="28"/>
        </w:rPr>
        <w:t>Исполнитель должен обеспечить исполнение обязанностей каждым сотрудником охраны в соответствии с графиком несения службы, инструкцией по организации охраны объекта, должностной инструкцией частного охранника на охраняемом объекте, план-схемой охраняемого объекта, план-схемой обхода территорий (помещений). К выполнению обязанностей по охране объектов и имущества допускаются охранники 4 и 5 разрядов.</w:t>
      </w:r>
    </w:p>
    <w:p w:rsidR="00420352" w:rsidRPr="003F2937" w:rsidRDefault="00420352" w:rsidP="00420352">
      <w:pPr>
        <w:widowControl w:val="0"/>
        <w:autoSpaceDE w:val="0"/>
        <w:autoSpaceDN w:val="0"/>
        <w:adjustRightInd w:val="0"/>
        <w:ind w:firstLine="567"/>
        <w:jc w:val="both"/>
        <w:rPr>
          <w:sz w:val="28"/>
          <w:szCs w:val="28"/>
        </w:rPr>
      </w:pPr>
      <w:r w:rsidRPr="003F2937">
        <w:rPr>
          <w:sz w:val="28"/>
          <w:szCs w:val="28"/>
        </w:rPr>
        <w:t xml:space="preserve">5.5. Исполнитель в течение 48 (сорока восьми) часов со дня получения Заявки разрабатывает и предоставляет Заказчику на согласование инструкцию по организации охраны объекта, в которой подробно указывает расположение каждого поста охраны и функционал каждого сотрудника охраны на посту охраны, а также указывает график несения службы. </w:t>
      </w:r>
    </w:p>
    <w:p w:rsidR="00420352" w:rsidRPr="003F2937" w:rsidRDefault="00420352" w:rsidP="00420352">
      <w:pPr>
        <w:tabs>
          <w:tab w:val="left" w:pos="1186"/>
        </w:tabs>
        <w:ind w:right="20" w:firstLine="567"/>
        <w:jc w:val="both"/>
        <w:rPr>
          <w:sz w:val="28"/>
        </w:rPr>
      </w:pPr>
      <w:r w:rsidRPr="003F2937">
        <w:rPr>
          <w:sz w:val="28"/>
        </w:rPr>
        <w:t>5.6. Документация, указанная в п. 5.5., 5.7. и 5.8. Технического задания, кроме документов, указанных в п. 5.9. Технического задания, разрабатывается и предоставляется Исполнителем.</w:t>
      </w:r>
    </w:p>
    <w:p w:rsidR="00420352" w:rsidRPr="003F2937" w:rsidRDefault="00420352" w:rsidP="00420352">
      <w:pPr>
        <w:widowControl w:val="0"/>
        <w:autoSpaceDE w:val="0"/>
        <w:autoSpaceDN w:val="0"/>
        <w:adjustRightInd w:val="0"/>
        <w:ind w:firstLine="567"/>
        <w:jc w:val="both"/>
        <w:rPr>
          <w:bCs/>
          <w:sz w:val="28"/>
          <w:szCs w:val="28"/>
        </w:rPr>
      </w:pPr>
      <w:r w:rsidRPr="003F2937">
        <w:rPr>
          <w:bCs/>
          <w:sz w:val="28"/>
          <w:szCs w:val="28"/>
        </w:rPr>
        <w:t>5.7. На каждом посту охраны объекта должна находиться следующая документация:</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план-схема обхода территорий (помещений);</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 xml:space="preserve">требования трудового внутреннего распорядка, а также пропускного и внутриобъектового режимов (Положение (инструкция) о </w:t>
      </w:r>
      <w:proofErr w:type="spellStart"/>
      <w:r w:rsidRPr="003F2937">
        <w:rPr>
          <w:sz w:val="28"/>
          <w:szCs w:val="28"/>
        </w:rPr>
        <w:t>внутриобъектовом</w:t>
      </w:r>
      <w:proofErr w:type="spellEnd"/>
      <w:r w:rsidRPr="003F2937">
        <w:rPr>
          <w:sz w:val="28"/>
          <w:szCs w:val="28"/>
        </w:rPr>
        <w:t xml:space="preserve"> и пропускном режимах) для сотрудников Заказчика на охраняемом объекте и посетителей, в т.ч.:</w:t>
      </w:r>
    </w:p>
    <w:p w:rsidR="00420352" w:rsidRPr="003F2937" w:rsidRDefault="00420352" w:rsidP="00420352">
      <w:pPr>
        <w:pStyle w:val="a3"/>
        <w:widowControl w:val="0"/>
        <w:numPr>
          <w:ilvl w:val="1"/>
          <w:numId w:val="4"/>
        </w:numPr>
        <w:ind w:left="1134"/>
        <w:jc w:val="both"/>
        <w:rPr>
          <w:sz w:val="28"/>
          <w:szCs w:val="28"/>
        </w:rPr>
      </w:pPr>
      <w:r w:rsidRPr="003F2937">
        <w:rPr>
          <w:sz w:val="28"/>
          <w:szCs w:val="28"/>
        </w:rPr>
        <w:t>список лиц, имеющих право разрешения пропуска посетителей и автотранспорта на территорию охраняемого объекта;</w:t>
      </w:r>
    </w:p>
    <w:p w:rsidR="00420352" w:rsidRPr="003F2937" w:rsidRDefault="00420352" w:rsidP="00420352">
      <w:pPr>
        <w:pStyle w:val="a3"/>
        <w:widowControl w:val="0"/>
        <w:numPr>
          <w:ilvl w:val="1"/>
          <w:numId w:val="4"/>
        </w:numPr>
        <w:ind w:left="1134"/>
        <w:jc w:val="both"/>
        <w:rPr>
          <w:sz w:val="28"/>
          <w:szCs w:val="28"/>
        </w:rPr>
      </w:pPr>
      <w:r w:rsidRPr="003F2937">
        <w:rPr>
          <w:sz w:val="28"/>
          <w:szCs w:val="28"/>
        </w:rPr>
        <w:t>копия схемы эвакуации посетителей, сотрудников Заказчика и имущества, находящихся на объекте при пожаре и других чрезвычайных ситуациях;</w:t>
      </w:r>
    </w:p>
    <w:p w:rsidR="00420352" w:rsidRPr="003F2937" w:rsidRDefault="00420352" w:rsidP="00420352">
      <w:pPr>
        <w:pStyle w:val="a3"/>
        <w:widowControl w:val="0"/>
        <w:numPr>
          <w:ilvl w:val="1"/>
          <w:numId w:val="4"/>
        </w:numPr>
        <w:ind w:left="1134"/>
        <w:jc w:val="both"/>
        <w:rPr>
          <w:sz w:val="28"/>
          <w:szCs w:val="28"/>
        </w:rPr>
      </w:pPr>
      <w:r w:rsidRPr="003F2937">
        <w:rPr>
          <w:sz w:val="28"/>
          <w:szCs w:val="28"/>
        </w:rPr>
        <w:t xml:space="preserve">инструкция об организации пропускного и внутриобъектового режимов на объектах почтовой связи </w:t>
      </w:r>
      <w:r w:rsidR="00781730">
        <w:rPr>
          <w:sz w:val="28"/>
          <w:szCs w:val="28"/>
        </w:rPr>
        <w:t>УФПС г. Москвы.</w:t>
      </w:r>
    </w:p>
    <w:p w:rsidR="00420352" w:rsidRPr="003F2937" w:rsidRDefault="00420352" w:rsidP="00420352">
      <w:pPr>
        <w:pStyle w:val="a3"/>
        <w:widowControl w:val="0"/>
        <w:numPr>
          <w:ilvl w:val="1"/>
          <w:numId w:val="4"/>
        </w:numPr>
        <w:ind w:left="1134"/>
        <w:jc w:val="both"/>
        <w:rPr>
          <w:sz w:val="28"/>
          <w:szCs w:val="28"/>
        </w:rPr>
      </w:pPr>
      <w:r w:rsidRPr="003F2937">
        <w:rPr>
          <w:sz w:val="28"/>
          <w:szCs w:val="28"/>
        </w:rPr>
        <w:t>образцы пропусков, дающих право на вход (выход) лиц, въезд (выезд) транспортных средств, внос (вынос), ввоз (вывоз) имущества на охраняемый объект (с охраняемого объекта) и подписей ответственных лиц;</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книга приема-сдачи дежурства на посту охраны;</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должностная инструкция частного охранника на объекте;</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план-схема охраняемого объекта;</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lastRenderedPageBreak/>
        <w:t>рабочая тетрадь;</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книга учета входа (выхода) посетителей;</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книга учета въезда (выезда) автотранспорта (при наличии въезда/выезда автотранспорта);</w:t>
      </w:r>
    </w:p>
    <w:p w:rsidR="00420352" w:rsidRPr="003F2937" w:rsidRDefault="00420352" w:rsidP="00420352">
      <w:pPr>
        <w:widowControl w:val="0"/>
        <w:autoSpaceDE w:val="0"/>
        <w:autoSpaceDN w:val="0"/>
        <w:adjustRightInd w:val="0"/>
        <w:ind w:firstLine="567"/>
        <w:jc w:val="both"/>
        <w:rPr>
          <w:bCs/>
          <w:sz w:val="28"/>
          <w:szCs w:val="28"/>
        </w:rPr>
      </w:pPr>
      <w:r w:rsidRPr="003F2937">
        <w:rPr>
          <w:bCs/>
          <w:sz w:val="28"/>
          <w:szCs w:val="28"/>
        </w:rPr>
        <w:t>5.8. Дополнительно, к документации, указанной в п. 5.7. Технического задания на объекте должна находиться следующая документация (на одном из постов):</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список лиц, ответственных за сдачу под охрану и вскрытие помещений охраняемого объекта;</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график несения службы сотрудниками охраны, утвержденный Исполнителем на период не менее одного месяца;</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книга учета проверок качества несения службы.</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лицензия на осуществление частной охранной деятельности (копия) с указанием разрешенных видов охранных услуг (для частных охранных организаций);</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договор на оказание охранных услуг (копия);</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инструкция по организации охраны объекта;</w:t>
      </w:r>
    </w:p>
    <w:p w:rsidR="00420352" w:rsidRPr="003F2937" w:rsidRDefault="00420352" w:rsidP="00420352">
      <w:pPr>
        <w:widowControl w:val="0"/>
        <w:ind w:firstLine="567"/>
        <w:jc w:val="both"/>
        <w:rPr>
          <w:bCs/>
          <w:sz w:val="28"/>
          <w:szCs w:val="28"/>
        </w:rPr>
      </w:pPr>
      <w:r w:rsidRPr="003F2937">
        <w:rPr>
          <w:bCs/>
          <w:sz w:val="28"/>
          <w:szCs w:val="28"/>
        </w:rPr>
        <w:t>5.9. Документы, предоставляемые Заказчиком:</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образцы пропусков, дающих право на вход (выход) лиц, въезд (выезд) транспортных средств, внос (вынос), ввоз (вывоз) имущества на охраняемый объект (с охраняемого объекта) и подписей ответственных лиц;</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список лиц, имеющих право разрешения пропуска посетителей и автотранспорта на территорию охраняемого объекта;</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список лиц, ответственных за сдачу под охрану и вскрытие помещений охраняемого объекта;</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копия схемы эвакуации посетителей, сотрудников Заказчика и имущества, находящихся на объекте при пожаре и других чрезвычайных ситуациях;</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инструкция об организации пропускного и внутриобъектового режимов</w:t>
      </w:r>
    </w:p>
    <w:p w:rsidR="00420352" w:rsidRPr="003F2937" w:rsidRDefault="00420352" w:rsidP="00420352">
      <w:pPr>
        <w:tabs>
          <w:tab w:val="left" w:pos="1186"/>
        </w:tabs>
        <w:ind w:right="20" w:firstLine="567"/>
        <w:jc w:val="both"/>
        <w:rPr>
          <w:sz w:val="28"/>
        </w:rPr>
      </w:pPr>
      <w:r w:rsidRPr="003F2937">
        <w:rPr>
          <w:sz w:val="28"/>
          <w:szCs w:val="28"/>
          <w:shd w:val="clear" w:color="auto" w:fill="FFFFFF"/>
        </w:rPr>
        <w:t xml:space="preserve">Заказчик в течение 3 (трех) </w:t>
      </w:r>
      <w:r w:rsidRPr="003F2937">
        <w:rPr>
          <w:sz w:val="28"/>
          <w:szCs w:val="28"/>
        </w:rPr>
        <w:t xml:space="preserve">календарных дней с даты заключения договора </w:t>
      </w:r>
      <w:r w:rsidRPr="003F2937">
        <w:rPr>
          <w:sz w:val="28"/>
          <w:szCs w:val="28"/>
          <w:shd w:val="clear" w:color="auto" w:fill="FFFFFF"/>
        </w:rPr>
        <w:t xml:space="preserve">и до подписания Акта приема объекта под охрану </w:t>
      </w:r>
      <w:r w:rsidRPr="003F2937">
        <w:rPr>
          <w:sz w:val="28"/>
          <w:szCs w:val="28"/>
        </w:rPr>
        <w:t xml:space="preserve">(Приложение №4 к Техническому заданию) </w:t>
      </w:r>
      <w:r w:rsidRPr="003F2937">
        <w:rPr>
          <w:sz w:val="28"/>
          <w:szCs w:val="28"/>
          <w:shd w:val="clear" w:color="auto" w:fill="FFFFFF"/>
        </w:rPr>
        <w:t>передает указанный перечень документов представителю Исполнителя нарочно или посредством электронной почты</w:t>
      </w:r>
      <w:r w:rsidRPr="003F2937">
        <w:rPr>
          <w:sz w:val="28"/>
        </w:rPr>
        <w:t>.</w:t>
      </w:r>
    </w:p>
    <w:p w:rsidR="00420352" w:rsidRPr="003F2937" w:rsidRDefault="00420352" w:rsidP="00420352">
      <w:pPr>
        <w:widowControl w:val="0"/>
        <w:autoSpaceDE w:val="0"/>
        <w:autoSpaceDN w:val="0"/>
        <w:adjustRightInd w:val="0"/>
        <w:ind w:firstLine="567"/>
        <w:jc w:val="both"/>
        <w:rPr>
          <w:bCs/>
          <w:sz w:val="28"/>
          <w:szCs w:val="28"/>
        </w:rPr>
      </w:pPr>
      <w:r w:rsidRPr="003F2937">
        <w:rPr>
          <w:bCs/>
          <w:sz w:val="28"/>
          <w:szCs w:val="28"/>
        </w:rPr>
        <w:t>5.10. Каждый сотрудник охраны при оказании услуг на объекте охраны (посту охраны) должен иметь при себе:</w:t>
      </w:r>
    </w:p>
    <w:p w:rsidR="00420352" w:rsidRDefault="00420352" w:rsidP="00420352">
      <w:pPr>
        <w:rPr>
          <w:sz w:val="28"/>
          <w:szCs w:val="28"/>
        </w:rPr>
      </w:pPr>
      <w:r w:rsidRPr="003F2937">
        <w:rPr>
          <w:sz w:val="28"/>
          <w:szCs w:val="28"/>
        </w:rPr>
        <w:t>удостоверение частного охранника, подтверждающего его правовой статус и квалификацию, а также личную карточку частного охранника, предусмотренные Законом Российской Федерации от 11.03.1992 г. №2487-1 «О частной детективной и охранной деятельности в Российской</w:t>
      </w:r>
    </w:p>
    <w:p w:rsidR="00420352" w:rsidRDefault="00420352" w:rsidP="00420352">
      <w:pPr>
        <w:rPr>
          <w:sz w:val="28"/>
          <w:szCs w:val="28"/>
        </w:rPr>
      </w:pPr>
    </w:p>
    <w:p w:rsidR="00420352" w:rsidRDefault="00420352" w:rsidP="00420352">
      <w:pPr>
        <w:rPr>
          <w:sz w:val="28"/>
          <w:szCs w:val="28"/>
        </w:rPr>
      </w:pP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 xml:space="preserve">Федерации», и выданные в порядке, установленном нормативными правовыми актами Правительства Российской Федерации и Росгвардии; </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lastRenderedPageBreak/>
        <w:t>документ, удостоверяющий личность и подтверждающий регистрацию по месту жительства или по месту пребывания (в соответствии с законодательством Российской Федерации);</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средства радиосвязи и (или) мобильной связи, обеспечивающие бесперебойную связь на территории и в помещениях объекта охраны между всеми сотрудниками охраны дежурной смены и ответственным должностным лицом от администрации объекта охраны по вопросам обеспечения безопасности (за счет Исполнителя).</w:t>
      </w:r>
    </w:p>
    <w:p w:rsidR="00420352" w:rsidRPr="003F2937" w:rsidRDefault="00420352" w:rsidP="00420352">
      <w:pPr>
        <w:pStyle w:val="a3"/>
        <w:widowControl w:val="0"/>
        <w:numPr>
          <w:ilvl w:val="0"/>
          <w:numId w:val="2"/>
        </w:numPr>
        <w:ind w:left="0" w:firstLine="709"/>
        <w:jc w:val="both"/>
        <w:rPr>
          <w:sz w:val="28"/>
          <w:szCs w:val="28"/>
        </w:rPr>
      </w:pPr>
      <w:r w:rsidRPr="003F2937">
        <w:rPr>
          <w:bCs/>
          <w:sz w:val="28"/>
          <w:szCs w:val="28"/>
        </w:rPr>
        <w:t>специальные средства, указанные в Техническом задании;</w:t>
      </w:r>
    </w:p>
    <w:p w:rsidR="00420352" w:rsidRPr="003F2937" w:rsidRDefault="00420352" w:rsidP="00420352">
      <w:pPr>
        <w:tabs>
          <w:tab w:val="left" w:pos="1186"/>
        </w:tabs>
        <w:ind w:right="20" w:firstLine="567"/>
        <w:jc w:val="both"/>
        <w:rPr>
          <w:sz w:val="28"/>
        </w:rPr>
      </w:pPr>
    </w:p>
    <w:p w:rsidR="00420352" w:rsidRPr="003F2937" w:rsidRDefault="00420352" w:rsidP="00420352">
      <w:pPr>
        <w:pStyle w:val="a3"/>
        <w:numPr>
          <w:ilvl w:val="0"/>
          <w:numId w:val="3"/>
        </w:numPr>
        <w:jc w:val="center"/>
        <w:rPr>
          <w:b/>
          <w:sz w:val="28"/>
          <w:szCs w:val="28"/>
        </w:rPr>
      </w:pPr>
      <w:r w:rsidRPr="003F2937">
        <w:rPr>
          <w:b/>
          <w:sz w:val="28"/>
          <w:szCs w:val="28"/>
        </w:rPr>
        <w:t>ТРЕБОВАНИЯ К ПОРЯДКУ ОКАЗАНИЯ УСЛУГ</w:t>
      </w:r>
    </w:p>
    <w:p w:rsidR="00420352" w:rsidRPr="003F2937" w:rsidRDefault="00420352" w:rsidP="00420352">
      <w:pPr>
        <w:pStyle w:val="a3"/>
        <w:rPr>
          <w:b/>
          <w:sz w:val="16"/>
          <w:szCs w:val="16"/>
        </w:rPr>
      </w:pPr>
    </w:p>
    <w:p w:rsidR="00420352" w:rsidRPr="003F2937" w:rsidRDefault="00420352" w:rsidP="00420352">
      <w:pPr>
        <w:ind w:firstLine="709"/>
        <w:jc w:val="both"/>
        <w:rPr>
          <w:b/>
          <w:sz w:val="28"/>
          <w:szCs w:val="28"/>
        </w:rPr>
      </w:pPr>
      <w:r w:rsidRPr="003F2937">
        <w:rPr>
          <w:b/>
          <w:sz w:val="28"/>
          <w:szCs w:val="28"/>
        </w:rPr>
        <w:t>6.1. Условия оказания услуг</w:t>
      </w:r>
    </w:p>
    <w:p w:rsidR="00420352" w:rsidRPr="003F2937" w:rsidRDefault="00420352" w:rsidP="00271231">
      <w:pPr>
        <w:widowControl w:val="0"/>
        <w:autoSpaceDE w:val="0"/>
        <w:autoSpaceDN w:val="0"/>
        <w:adjustRightInd w:val="0"/>
        <w:jc w:val="both"/>
        <w:rPr>
          <w:sz w:val="28"/>
          <w:szCs w:val="28"/>
        </w:rPr>
      </w:pPr>
      <w:r w:rsidRPr="003F2937">
        <w:rPr>
          <w:rFonts w:eastAsia="Calibri"/>
          <w:sz w:val="28"/>
          <w:szCs w:val="28"/>
        </w:rPr>
        <w:t xml:space="preserve">6.1.1. </w:t>
      </w:r>
      <w:r w:rsidRPr="003F2937">
        <w:rPr>
          <w:sz w:val="28"/>
          <w:szCs w:val="28"/>
        </w:rPr>
        <w:t xml:space="preserve">Заказчик не менее, чем за 48 (сорок восемь) часов до даты выставления поста охраны, по почте, нарочно, средствами электронной почты или факса направляет Исполнителю Заявку на оказание услуги </w:t>
      </w:r>
      <w:r w:rsidR="00A62477" w:rsidRPr="006D0D0C">
        <w:rPr>
          <w:sz w:val="28"/>
          <w:szCs w:val="28"/>
        </w:rPr>
        <w:t xml:space="preserve">по физической охране </w:t>
      </w:r>
      <w:r w:rsidR="00271231">
        <w:rPr>
          <w:sz w:val="28"/>
          <w:szCs w:val="28"/>
        </w:rPr>
        <w:t>административных зданий</w:t>
      </w:r>
      <w:r w:rsidR="00271231" w:rsidRPr="006D0D0C">
        <w:rPr>
          <w:sz w:val="28"/>
          <w:szCs w:val="28"/>
        </w:rPr>
        <w:t xml:space="preserve"> </w:t>
      </w:r>
      <w:r w:rsidR="00271231">
        <w:rPr>
          <w:sz w:val="28"/>
          <w:szCs w:val="28"/>
        </w:rPr>
        <w:t>УФПС г. Москвы</w:t>
      </w:r>
      <w:r w:rsidRPr="003F2937">
        <w:rPr>
          <w:sz w:val="28"/>
          <w:szCs w:val="28"/>
        </w:rPr>
        <w:t>.</w:t>
      </w:r>
    </w:p>
    <w:p w:rsidR="00420352" w:rsidRPr="003F2937" w:rsidRDefault="00420352" w:rsidP="00420352">
      <w:pPr>
        <w:ind w:firstLine="709"/>
        <w:jc w:val="both"/>
        <w:rPr>
          <w:sz w:val="28"/>
          <w:szCs w:val="28"/>
        </w:rPr>
      </w:pPr>
      <w:r w:rsidRPr="003F2937">
        <w:rPr>
          <w:sz w:val="28"/>
          <w:szCs w:val="28"/>
        </w:rPr>
        <w:t xml:space="preserve">6.1.2. В ходе оказания услуг Заказчик может заменить </w:t>
      </w:r>
      <w:r w:rsidRPr="003F2937">
        <w:rPr>
          <w:sz w:val="28"/>
          <w:szCs w:val="28"/>
          <w:lang w:eastAsia="ar-SA"/>
        </w:rPr>
        <w:t>охраняемый объект по одному адресу любым другим Объектом Заказчика без изменения количества объектов и увеличения стоимости оказываемых услуг, предварительно согласовав с Исполнителем в письменной форме</w:t>
      </w:r>
      <w:r w:rsidRPr="003F2937">
        <w:rPr>
          <w:sz w:val="28"/>
          <w:szCs w:val="28"/>
        </w:rPr>
        <w:t>, направив уведомление о планируемых изменениях, не позднее, чем за 3 (три) календарных дня до даты предполагаемых изменений. В этом случае, Исполнитель в указанный срок обязан обеспечить Сотрудников охраны оборудованным рабочим местом (постом охраны) по новому адресу.</w:t>
      </w:r>
    </w:p>
    <w:p w:rsidR="00420352" w:rsidRPr="003F2937" w:rsidRDefault="00420352" w:rsidP="00420352">
      <w:pPr>
        <w:ind w:firstLine="709"/>
        <w:jc w:val="both"/>
        <w:rPr>
          <w:rFonts w:eastAsia="Calibri"/>
          <w:sz w:val="28"/>
          <w:szCs w:val="28"/>
        </w:rPr>
      </w:pPr>
      <w:r w:rsidRPr="003F2937">
        <w:rPr>
          <w:rFonts w:eastAsia="Calibri"/>
          <w:sz w:val="28"/>
          <w:szCs w:val="28"/>
        </w:rPr>
        <w:t>6.1.3. Исполнитель, при оказании услуги, должен обеспечить:</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наличие дежурного подразделения с круглосуточным режимом работы, имеющего постоянную радиосвязь и (или) мобильную связь с охраняемым объектом;</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наличие резервной группы.</w:t>
      </w:r>
    </w:p>
    <w:p w:rsidR="00420352" w:rsidRPr="007B1727" w:rsidRDefault="00420352" w:rsidP="00420352">
      <w:pPr>
        <w:ind w:firstLine="709"/>
        <w:jc w:val="both"/>
        <w:rPr>
          <w:color w:val="000000" w:themeColor="text1"/>
          <w:sz w:val="28"/>
        </w:rPr>
      </w:pPr>
      <w:r w:rsidRPr="003F2937">
        <w:rPr>
          <w:sz w:val="28"/>
          <w:szCs w:val="28"/>
        </w:rPr>
        <w:t>6.1.4. Исполнитель осуществляет взаимодействие с правоохранительными органами Российской Федерации в порядке, установленном Федеральным законом от 14.04.1999 №77-ФЗ «О ведомственной охране» и требованиями Постановления Правительства РФ от 8 июня 2023 г. №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rsidR="00420352" w:rsidRDefault="00420352" w:rsidP="00420352"/>
    <w:p w:rsidR="00420352" w:rsidRDefault="00420352"/>
    <w:p w:rsidR="00420352" w:rsidRPr="003F2937" w:rsidRDefault="00420352" w:rsidP="00420352">
      <w:pPr>
        <w:ind w:firstLine="709"/>
        <w:jc w:val="both"/>
        <w:rPr>
          <w:sz w:val="28"/>
          <w:szCs w:val="28"/>
        </w:rPr>
      </w:pPr>
      <w:r w:rsidRPr="003F2937">
        <w:rPr>
          <w:sz w:val="28"/>
          <w:szCs w:val="28"/>
        </w:rPr>
        <w:t>6.1.</w:t>
      </w:r>
      <w:r>
        <w:rPr>
          <w:sz w:val="28"/>
          <w:szCs w:val="28"/>
        </w:rPr>
        <w:t>5</w:t>
      </w:r>
      <w:r w:rsidRPr="003F2937">
        <w:rPr>
          <w:sz w:val="28"/>
          <w:szCs w:val="28"/>
        </w:rPr>
        <w:t xml:space="preserve">. Каждый сотрудник охраны при оказании услуг на охраняемом объекте (посту охраны) должен быть одетым в специальную форменную одежду и обувь (по сезону), позволяющую определить принадлежность </w:t>
      </w:r>
      <w:r w:rsidRPr="003F2937">
        <w:rPr>
          <w:sz w:val="28"/>
          <w:szCs w:val="28"/>
        </w:rPr>
        <w:lastRenderedPageBreak/>
        <w:t>сотрудника охраны к Исполнителю. Обеспечить чистое и аккуратное ношение специальной форменной одежды и обуви. Иметь опрятный внешний вид. Не допускать ношение специальной форменной одежды без личной карточки частного охранника и ношение отдельных предметов специальной форменной одежды и обуви совместно с иной одеждой, ношение специальной форменной одежды, аналогичной форме одежды сотрудников правоохранительных органов и военнослужащих, а также схожей с ними до степени смешения.</w:t>
      </w:r>
    </w:p>
    <w:p w:rsidR="00420352" w:rsidRPr="003F2937" w:rsidRDefault="00420352" w:rsidP="00420352">
      <w:pPr>
        <w:ind w:firstLine="709"/>
        <w:jc w:val="both"/>
        <w:rPr>
          <w:sz w:val="28"/>
          <w:szCs w:val="28"/>
        </w:rPr>
      </w:pPr>
      <w:r w:rsidRPr="003F2937">
        <w:rPr>
          <w:sz w:val="28"/>
          <w:szCs w:val="28"/>
        </w:rPr>
        <w:t>6.1.</w:t>
      </w:r>
      <w:r>
        <w:rPr>
          <w:sz w:val="28"/>
          <w:szCs w:val="28"/>
        </w:rPr>
        <w:t>6</w:t>
      </w:r>
      <w:r w:rsidRPr="003F2937">
        <w:rPr>
          <w:sz w:val="28"/>
          <w:szCs w:val="28"/>
        </w:rPr>
        <w:t>. Каждый сотрудник охраны должен быть оснащён (за счёт Исполнителя) и иметь с собой следующее:</w:t>
      </w:r>
    </w:p>
    <w:p w:rsidR="00420352" w:rsidRPr="003F2937" w:rsidRDefault="00420352" w:rsidP="00420352">
      <w:pPr>
        <w:ind w:firstLine="709"/>
        <w:jc w:val="both"/>
        <w:rPr>
          <w:sz w:val="28"/>
          <w:szCs w:val="28"/>
        </w:rPr>
      </w:pPr>
      <w:r w:rsidRPr="003F2937">
        <w:rPr>
          <w:sz w:val="28"/>
          <w:szCs w:val="28"/>
        </w:rPr>
        <w:t>1) Специальные средства:</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Палка резиновая – 1 шт.;</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Наручники – 1 шт.</w:t>
      </w:r>
    </w:p>
    <w:p w:rsidR="00420352" w:rsidRPr="003F2937" w:rsidRDefault="00420352" w:rsidP="00420352">
      <w:pPr>
        <w:ind w:firstLine="709"/>
        <w:jc w:val="both"/>
        <w:rPr>
          <w:sz w:val="28"/>
          <w:szCs w:val="28"/>
        </w:rPr>
      </w:pPr>
      <w:r w:rsidRPr="003F2937">
        <w:rPr>
          <w:sz w:val="28"/>
          <w:szCs w:val="28"/>
        </w:rPr>
        <w:t>Каждый пост охраны должен быть оснащен (за счёт Исполнителя):</w:t>
      </w:r>
    </w:p>
    <w:p w:rsidR="00420352" w:rsidRPr="003F2937" w:rsidRDefault="00420352" w:rsidP="00420352">
      <w:pPr>
        <w:ind w:firstLine="709"/>
        <w:jc w:val="both"/>
        <w:rPr>
          <w:sz w:val="28"/>
          <w:szCs w:val="28"/>
        </w:rPr>
      </w:pPr>
      <w:r w:rsidRPr="003F2937">
        <w:rPr>
          <w:sz w:val="28"/>
          <w:szCs w:val="28"/>
        </w:rPr>
        <w:t xml:space="preserve">- исправным ручным </w:t>
      </w:r>
      <w:proofErr w:type="spellStart"/>
      <w:r w:rsidRPr="003F2937">
        <w:rPr>
          <w:sz w:val="28"/>
          <w:szCs w:val="28"/>
        </w:rPr>
        <w:t>металлодетектором</w:t>
      </w:r>
      <w:proofErr w:type="spellEnd"/>
      <w:r w:rsidRPr="003F2937">
        <w:rPr>
          <w:sz w:val="28"/>
          <w:szCs w:val="28"/>
        </w:rPr>
        <w:t xml:space="preserve"> – 1 шт.;</w:t>
      </w:r>
    </w:p>
    <w:p w:rsidR="00420352" w:rsidRPr="003F2937" w:rsidRDefault="00420352" w:rsidP="00420352">
      <w:pPr>
        <w:ind w:firstLine="709"/>
        <w:jc w:val="both"/>
        <w:rPr>
          <w:sz w:val="28"/>
          <w:szCs w:val="28"/>
        </w:rPr>
      </w:pPr>
      <w:r w:rsidRPr="003F2937">
        <w:rPr>
          <w:sz w:val="28"/>
          <w:szCs w:val="28"/>
        </w:rPr>
        <w:t>- исправным электрическим фонарем – 1 шт.</w:t>
      </w:r>
    </w:p>
    <w:p w:rsidR="00420352" w:rsidRPr="003F2937" w:rsidRDefault="00420352" w:rsidP="00420352">
      <w:pPr>
        <w:ind w:firstLine="709"/>
        <w:jc w:val="both"/>
        <w:rPr>
          <w:sz w:val="28"/>
          <w:szCs w:val="28"/>
        </w:rPr>
      </w:pPr>
      <w:r w:rsidRPr="003F2937">
        <w:rPr>
          <w:sz w:val="28"/>
          <w:szCs w:val="28"/>
        </w:rPr>
        <w:t>Каждый пост охраны въезда/выезда автотранспорта должен быть оснащен (за счёт Исполнителя) зеркалом для досмотра автомобиля – 1 шт.</w:t>
      </w:r>
    </w:p>
    <w:p w:rsidR="00420352" w:rsidRPr="003F2937" w:rsidRDefault="00420352" w:rsidP="00420352">
      <w:pPr>
        <w:ind w:firstLine="709"/>
        <w:jc w:val="both"/>
        <w:rPr>
          <w:sz w:val="28"/>
          <w:szCs w:val="28"/>
        </w:rPr>
      </w:pPr>
      <w:r>
        <w:rPr>
          <w:sz w:val="28"/>
          <w:szCs w:val="28"/>
        </w:rPr>
        <w:t>6.1.7</w:t>
      </w:r>
      <w:r w:rsidRPr="003F2937">
        <w:rPr>
          <w:sz w:val="28"/>
          <w:szCs w:val="28"/>
        </w:rPr>
        <w:t>. Каждый сотрудник охраны при оказании услуг на охраняемом объекте (посту охраны) должен знать:</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нормативные и регламентирующие документы согласно Техническому заданию;</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 xml:space="preserve">назначение и уметь пользоваться техническими средствами охраны (средствами аудио и видеонаблюдения, системами оповещения, кнопкой тревожной сигнализации, техническими средствами охранной и охранно-пожарной сигнализации, средствами и системами контроля доступа, средствами радиосвязи и мобильной связи, ручным </w:t>
      </w:r>
      <w:proofErr w:type="spellStart"/>
      <w:r w:rsidRPr="003F2937">
        <w:rPr>
          <w:sz w:val="28"/>
          <w:szCs w:val="28"/>
        </w:rPr>
        <w:t>металлодетектором</w:t>
      </w:r>
      <w:proofErr w:type="spellEnd"/>
      <w:r w:rsidRPr="003F2937">
        <w:rPr>
          <w:sz w:val="28"/>
          <w:szCs w:val="28"/>
        </w:rPr>
        <w:t>), при их наличии на охраняемом объекте;</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порядок действий и уметь практически действовать при возникновении чрезвычайных ситуаций на охраняемом объекте (пожар, попытка одиночного либо группового проникновения лиц на объект, обнаружение на территории объекта либо в непосредственной близости от него предмета похожего на взрывное устройство, сообщение по телефону о заложенном на объекте взрывном устройстве, захват заложников на объекте, техногенная авария, совершение террористического акта на объекте (взрыв, поджог), знать порядок задержания правонарушителей и передачи их в органы внутренних дел);</w:t>
      </w:r>
    </w:p>
    <w:p w:rsidR="00420352" w:rsidRDefault="00420352" w:rsidP="00420352">
      <w:pPr>
        <w:pStyle w:val="a3"/>
        <w:widowControl w:val="0"/>
        <w:numPr>
          <w:ilvl w:val="0"/>
          <w:numId w:val="2"/>
        </w:numPr>
        <w:ind w:left="0" w:firstLine="709"/>
        <w:jc w:val="both"/>
        <w:rPr>
          <w:sz w:val="28"/>
          <w:szCs w:val="28"/>
        </w:rPr>
      </w:pPr>
      <w:r w:rsidRPr="003F2937">
        <w:rPr>
          <w:sz w:val="28"/>
          <w:szCs w:val="28"/>
        </w:rPr>
        <w:t>знать и уметь применять на практике порядок оказания первой (доврачебной) медицинской помощи пострадавшим при получении телесных повреждений. Знать порядок направления пострадавших в лечебные учреждения.</w:t>
      </w:r>
    </w:p>
    <w:p w:rsidR="00420352" w:rsidRDefault="00420352" w:rsidP="00420352">
      <w:pPr>
        <w:widowControl w:val="0"/>
        <w:jc w:val="both"/>
        <w:rPr>
          <w:sz w:val="28"/>
          <w:szCs w:val="28"/>
        </w:rPr>
      </w:pPr>
    </w:p>
    <w:p w:rsidR="00420352" w:rsidRPr="003F2937" w:rsidRDefault="00420352" w:rsidP="00420352">
      <w:pPr>
        <w:ind w:firstLine="708"/>
        <w:contextualSpacing/>
        <w:jc w:val="both"/>
        <w:rPr>
          <w:sz w:val="28"/>
          <w:szCs w:val="28"/>
        </w:rPr>
      </w:pPr>
      <w:r w:rsidRPr="003F2937">
        <w:rPr>
          <w:sz w:val="28"/>
          <w:szCs w:val="28"/>
        </w:rPr>
        <w:t>6.1.</w:t>
      </w:r>
      <w:r>
        <w:rPr>
          <w:sz w:val="28"/>
          <w:szCs w:val="28"/>
        </w:rPr>
        <w:t>8</w:t>
      </w:r>
      <w:r w:rsidRPr="003F2937">
        <w:rPr>
          <w:sz w:val="28"/>
          <w:szCs w:val="28"/>
        </w:rPr>
        <w:t xml:space="preserve">. Исполнитель не менее 2 (двух) раз в неделю (в том числе 1 (один) раз в нерабочее время), включая выходные и нерабочие, праздничные дни своими силами и средствами проводит выездные проверки несения дежурства </w:t>
      </w:r>
      <w:r w:rsidRPr="003F2937">
        <w:rPr>
          <w:sz w:val="28"/>
          <w:szCs w:val="28"/>
        </w:rPr>
        <w:lastRenderedPageBreak/>
        <w:t>сотрудниками охраны на охраняемом объекте. Результаты проверок отражаются в книге учета проверок качества несения службы. Исполнитель не реже 3 (трех) раз в сутки осуществляет дистанционный (с использованием средств связи) контроль несения дежурства сотрудниками охраны на охраняемом объекте. Результаты дистанционного контроля отражаются сотрудниками охраны на объекте в книге учета проверок качества несения службы.</w:t>
      </w:r>
    </w:p>
    <w:p w:rsidR="00420352" w:rsidRPr="003F2937" w:rsidRDefault="00420352" w:rsidP="00420352">
      <w:pPr>
        <w:tabs>
          <w:tab w:val="num" w:pos="0"/>
          <w:tab w:val="left" w:pos="567"/>
          <w:tab w:val="left" w:pos="851"/>
          <w:tab w:val="left" w:pos="1080"/>
        </w:tabs>
        <w:ind w:firstLine="709"/>
        <w:jc w:val="both"/>
        <w:rPr>
          <w:sz w:val="28"/>
          <w:szCs w:val="28"/>
        </w:rPr>
      </w:pPr>
      <w:r w:rsidRPr="003F2937">
        <w:rPr>
          <w:sz w:val="28"/>
          <w:szCs w:val="28"/>
        </w:rPr>
        <w:t>6.1.</w:t>
      </w:r>
      <w:r>
        <w:rPr>
          <w:sz w:val="28"/>
          <w:szCs w:val="28"/>
        </w:rPr>
        <w:t>9</w:t>
      </w:r>
      <w:r w:rsidRPr="003F2937">
        <w:rPr>
          <w:sz w:val="28"/>
          <w:szCs w:val="28"/>
        </w:rPr>
        <w:t>. В случае возникновения на охраняемом объекте пожара, аварии, взрыва, иных чрезвычайных происшествий Исполнитель обеспечивает:</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 xml:space="preserve">незамедлительное сообщение о происшествии в пожарную часть, органы внутренних дел, а также информирует должностное лицо Заказчика, принимает все возможные меры для эвакуации сотрудников Заказчика и ликвидации последствий чрезвычайной ситуации; </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прибытие группы быстрого реагирования сотрудников охраны, вооруженной и экипированной, в сроки, указанные в Техническом задании;</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усиление охраны на объекте за счет собственных сил и средств путем выставления дополнительно не менее 1 (одного) круглосуточного поста охраны на период до ликвидации чрезвычайной ситуации. При этом время выставления дополнительных круглосуточных постов охраны не должно превышать 1 (одного) часа с момента поступления Исполнителю сигнала тревоги с объекта охраны и (или) от Заказчика;</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незамедлительное оповещение должностного лица Заказчика о возникновении чрезвычайной ситуации.</w:t>
      </w:r>
    </w:p>
    <w:p w:rsidR="00420352" w:rsidRPr="003F2937" w:rsidRDefault="00420352" w:rsidP="00420352">
      <w:pPr>
        <w:ind w:firstLine="708"/>
        <w:contextualSpacing/>
        <w:jc w:val="both"/>
        <w:rPr>
          <w:sz w:val="28"/>
          <w:szCs w:val="28"/>
        </w:rPr>
      </w:pPr>
      <w:r>
        <w:rPr>
          <w:sz w:val="28"/>
          <w:szCs w:val="28"/>
        </w:rPr>
        <w:t>6.1.10</w:t>
      </w:r>
      <w:r w:rsidRPr="003F2937">
        <w:rPr>
          <w:sz w:val="28"/>
          <w:szCs w:val="28"/>
        </w:rPr>
        <w:t>. Исполнитель обязан ежедневно не позднее 10:00 осуществлять информирование должностного лица Заказчика средствами телефонной связи (</w:t>
      </w:r>
      <w:r w:rsidRPr="003F2937">
        <w:rPr>
          <w:sz w:val="28"/>
          <w:szCs w:val="28"/>
          <w:lang w:val="en-US"/>
        </w:rPr>
        <w:t>SMS</w:t>
      </w:r>
      <w:r w:rsidRPr="003F2937">
        <w:rPr>
          <w:sz w:val="28"/>
          <w:szCs w:val="28"/>
        </w:rPr>
        <w:t>, мессенджеров, по эл. почте) об обстановке на объекте.</w:t>
      </w:r>
    </w:p>
    <w:p w:rsidR="00420352" w:rsidRPr="003F2937" w:rsidRDefault="00420352" w:rsidP="00420352">
      <w:pPr>
        <w:ind w:firstLine="708"/>
        <w:contextualSpacing/>
        <w:jc w:val="both"/>
        <w:rPr>
          <w:sz w:val="28"/>
          <w:szCs w:val="28"/>
        </w:rPr>
      </w:pPr>
      <w:r>
        <w:rPr>
          <w:sz w:val="28"/>
          <w:szCs w:val="28"/>
        </w:rPr>
        <w:t>6.1.11</w:t>
      </w:r>
      <w:r w:rsidRPr="003F2937">
        <w:rPr>
          <w:sz w:val="28"/>
          <w:szCs w:val="28"/>
        </w:rPr>
        <w:t>. Исполнитель обязан незамедлительно оповещать должностное лицо Заказчика о возникновении чрезвычайной ситуации и о событиях, имеющих место в процессе несения дежурства, затрагивающих интересы Заказчика и влияющих, в той или иной степени, на безопасность деятельности объектов Заказчика.</w:t>
      </w:r>
    </w:p>
    <w:p w:rsidR="00420352" w:rsidRPr="003F2937" w:rsidRDefault="00420352" w:rsidP="00420352">
      <w:pPr>
        <w:ind w:firstLine="709"/>
        <w:jc w:val="both"/>
        <w:rPr>
          <w:sz w:val="28"/>
          <w:szCs w:val="28"/>
        </w:rPr>
      </w:pPr>
      <w:r w:rsidRPr="003F2937">
        <w:rPr>
          <w:sz w:val="28"/>
          <w:szCs w:val="28"/>
        </w:rPr>
        <w:t>6.1.</w:t>
      </w:r>
      <w:r>
        <w:rPr>
          <w:sz w:val="28"/>
          <w:szCs w:val="28"/>
        </w:rPr>
        <w:t>12</w:t>
      </w:r>
      <w:r w:rsidRPr="003F2937">
        <w:rPr>
          <w:sz w:val="28"/>
          <w:szCs w:val="28"/>
        </w:rPr>
        <w:t>. Порядок принятия объекта под охрану:</w:t>
      </w:r>
    </w:p>
    <w:p w:rsidR="00420352" w:rsidRPr="003F2937" w:rsidRDefault="00420352" w:rsidP="00420352">
      <w:pPr>
        <w:ind w:firstLine="709"/>
        <w:jc w:val="both"/>
        <w:rPr>
          <w:rFonts w:eastAsia="Calibri"/>
          <w:sz w:val="28"/>
        </w:rPr>
      </w:pPr>
      <w:r w:rsidRPr="003F2937">
        <w:rPr>
          <w:color w:val="000000"/>
          <w:sz w:val="28"/>
        </w:rPr>
        <w:t>6.1.</w:t>
      </w:r>
      <w:r>
        <w:rPr>
          <w:sz w:val="28"/>
          <w:szCs w:val="28"/>
        </w:rPr>
        <w:t>13.</w:t>
      </w:r>
      <w:r w:rsidRPr="003F2937">
        <w:rPr>
          <w:sz w:val="28"/>
          <w:szCs w:val="28"/>
        </w:rPr>
        <w:t xml:space="preserve"> В течение 48 (сорока восьми) часов со дня получения Заявки и </w:t>
      </w:r>
      <w:r w:rsidRPr="003F2937">
        <w:rPr>
          <w:rFonts w:eastAsia="Calibri"/>
          <w:sz w:val="28"/>
        </w:rPr>
        <w:t xml:space="preserve">до </w:t>
      </w:r>
      <w:r w:rsidRPr="003F2937">
        <w:rPr>
          <w:sz w:val="28"/>
          <w:szCs w:val="28"/>
        </w:rPr>
        <w:t>приема</w:t>
      </w:r>
      <w:r w:rsidRPr="003F2937">
        <w:rPr>
          <w:rFonts w:eastAsia="Calibri"/>
          <w:sz w:val="28"/>
        </w:rPr>
        <w:t xml:space="preserve"> объекта под охрану Исполнитель должен:</w:t>
      </w:r>
      <w:r w:rsidRPr="003F2937">
        <w:rPr>
          <w:sz w:val="28"/>
          <w:szCs w:val="28"/>
        </w:rPr>
        <w:t xml:space="preserve"> </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подготовить должностную инструкцию частного охранника на охраняемом объекте в соответствии с требованиями приказа Росгвардии от 19.10.2020 №419 «Об утверждении типовых требований к должностной инструкции частного охранника на объекте охраны»;</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подготовить и передать нарочно на согласование Заказчику инструкцию по организации охраны объекта, план-схему охраняемого объекта, план-схему обхода территорий (помещений);</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ознакомить сотрудников охраны с условиями работы и особенностями охраны объекта под роспись, согласовать взаимодействие сотрудников охраны с ответственным за безопасность должностным лицом Заказчика;</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lastRenderedPageBreak/>
        <w:t>обеспечить сотрудников охраны материальными и техническими средствами для выполнения ими договорных обязательств в соответствии с требованиями Технического задания;</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проверить на охраняемом объекте исправность средств связи, технических средств охраны (при их наличии), наличие перечня телефонных номеров экстренных служб района (округа, города), размещение и состояние средств пожаротушения;</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принять от Заказчика на период оказания услуг необходимое имущество и служебные помещения для выполнения обязательств по договору (а в случае отсутствия указанных помещений и/или имущества – обеспечить и оборудовать Сотрудникам охраны рабочее место самостоятельно) и подписать Акт приема объекта под охрану;</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разместить информацию об использовании видеонаблюдения (при использовании на объекте охраны средств видеонаблюдения), а также об условиях осуществления внутриобъектового и пропускного режимов в местах, обеспечивающих гарантированную видимость в дневное и ночное время, до входа на объект охраны.</w:t>
      </w:r>
    </w:p>
    <w:p w:rsidR="00420352" w:rsidRPr="003F2937" w:rsidRDefault="00420352" w:rsidP="00420352">
      <w:pPr>
        <w:ind w:firstLine="709"/>
        <w:jc w:val="both"/>
        <w:rPr>
          <w:color w:val="000000"/>
          <w:sz w:val="28"/>
          <w:szCs w:val="28"/>
        </w:rPr>
      </w:pPr>
      <w:r w:rsidRPr="003F2937">
        <w:rPr>
          <w:sz w:val="28"/>
          <w:szCs w:val="28"/>
        </w:rPr>
        <w:t>6.1.</w:t>
      </w:r>
      <w:r>
        <w:rPr>
          <w:color w:val="000000"/>
          <w:sz w:val="28"/>
          <w:szCs w:val="28"/>
        </w:rPr>
        <w:t>14.</w:t>
      </w:r>
      <w:r w:rsidRPr="003F2937">
        <w:rPr>
          <w:color w:val="000000"/>
          <w:sz w:val="28"/>
          <w:szCs w:val="28"/>
        </w:rPr>
        <w:t xml:space="preserve"> После подписания Акта приема объекта под охрану Исполнитель приступает к оказанию услуг по физической охране объекта.</w:t>
      </w:r>
    </w:p>
    <w:p w:rsidR="00420352" w:rsidRPr="003F2937" w:rsidRDefault="00420352" w:rsidP="00420352">
      <w:pPr>
        <w:ind w:firstLine="567"/>
        <w:jc w:val="both"/>
        <w:rPr>
          <w:color w:val="000000"/>
          <w:sz w:val="28"/>
          <w:szCs w:val="28"/>
        </w:rPr>
      </w:pPr>
      <w:r w:rsidRPr="003F2937">
        <w:rPr>
          <w:color w:val="000000"/>
          <w:sz w:val="28"/>
          <w:szCs w:val="28"/>
        </w:rPr>
        <w:t>При приеме дежурства по физической охране объекта сотрудник охраны обязан:</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принять согласно описи имущество, находящееся на посту и имущество, принятое под охрану согласно записи, в книге приема-сдачи дежурства на посту;</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принять, согласно описи, документацию, находящуюся на посту охраны;</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проверить и принять средства связи, находящиеся на посту охраны;</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проверить наличие средств пожаротушения;</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проверить состояние охраняемого объекта, надежность и исправность запоров на входных дверях, въездных воротах и т.п.;</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доложить старшему смены о приеме дежурства и выявленных недостатках.</w:t>
      </w:r>
    </w:p>
    <w:p w:rsidR="00420352" w:rsidRPr="003F2937" w:rsidRDefault="00420352" w:rsidP="00420352">
      <w:pPr>
        <w:ind w:firstLine="709"/>
        <w:jc w:val="both"/>
        <w:rPr>
          <w:color w:val="000000"/>
          <w:sz w:val="28"/>
          <w:szCs w:val="28"/>
        </w:rPr>
      </w:pPr>
      <w:r w:rsidRPr="003F2937">
        <w:rPr>
          <w:color w:val="000000"/>
          <w:sz w:val="28"/>
          <w:szCs w:val="28"/>
        </w:rPr>
        <w:t>6.1.</w:t>
      </w:r>
      <w:r>
        <w:rPr>
          <w:color w:val="000000"/>
          <w:sz w:val="28"/>
          <w:szCs w:val="28"/>
        </w:rPr>
        <w:t>14</w:t>
      </w:r>
      <w:r w:rsidRPr="003F2937">
        <w:rPr>
          <w:color w:val="000000"/>
          <w:sz w:val="28"/>
          <w:szCs w:val="28"/>
        </w:rPr>
        <w:t>.</w:t>
      </w:r>
      <w:r w:rsidRPr="00164B8D">
        <w:rPr>
          <w:color w:val="000000"/>
          <w:sz w:val="28"/>
          <w:szCs w:val="28"/>
        </w:rPr>
        <w:t>1</w:t>
      </w:r>
      <w:r w:rsidRPr="003F2937">
        <w:rPr>
          <w:color w:val="000000"/>
          <w:sz w:val="28"/>
          <w:szCs w:val="28"/>
        </w:rPr>
        <w:t xml:space="preserve"> При передаче дежурства от одной смены к другой, сотрудник охраны (старший смены) обязан принять документы, указанные в п. 6.2.20.2 Технического задания и доложить должностному лицу Заказчика о приеме дежурства и выявленных недостатках.</w:t>
      </w:r>
    </w:p>
    <w:p w:rsidR="0051768B" w:rsidRPr="003F2937" w:rsidRDefault="00420352" w:rsidP="0051768B">
      <w:pPr>
        <w:tabs>
          <w:tab w:val="num" w:pos="0"/>
          <w:tab w:val="left" w:pos="567"/>
          <w:tab w:val="left" w:pos="851"/>
          <w:tab w:val="left" w:pos="1080"/>
        </w:tabs>
        <w:ind w:firstLine="709"/>
        <w:jc w:val="both"/>
        <w:rPr>
          <w:sz w:val="28"/>
          <w:szCs w:val="28"/>
        </w:rPr>
      </w:pPr>
      <w:r>
        <w:rPr>
          <w:sz w:val="28"/>
          <w:szCs w:val="28"/>
        </w:rPr>
        <w:t>6.1.15</w:t>
      </w:r>
      <w:r w:rsidRPr="003F2937">
        <w:rPr>
          <w:sz w:val="28"/>
          <w:szCs w:val="28"/>
        </w:rPr>
        <w:t xml:space="preserve">. </w:t>
      </w:r>
      <w:r w:rsidR="0051768B" w:rsidRPr="003F2937">
        <w:rPr>
          <w:sz w:val="28"/>
          <w:szCs w:val="28"/>
        </w:rPr>
        <w:t xml:space="preserve">К грубым нарушениям Исполнителем требований к оказанию услуг, предусмотренных Техническим заданием, относятся: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отсутствие у сотрудника охраны удостоверения частного охранника и (или) личной карточки частного охранника; </w:t>
      </w:r>
    </w:p>
    <w:p w:rsidR="0051768B" w:rsidRPr="00AC5301" w:rsidRDefault="0051768B" w:rsidP="0051768B">
      <w:pPr>
        <w:ind w:firstLine="709"/>
        <w:jc w:val="both"/>
      </w:pPr>
      <w:r>
        <w:rPr>
          <w:sz w:val="28"/>
          <w:szCs w:val="28"/>
        </w:rPr>
        <w:t xml:space="preserve">- </w:t>
      </w:r>
      <w:r w:rsidRPr="003F2937">
        <w:rPr>
          <w:sz w:val="28"/>
          <w:szCs w:val="28"/>
        </w:rPr>
        <w:t>отсутствие у сотрудника охраны специальной форменной одежды и обуви (по сезону), либо ношение сотрудником охраны специальной форменной одежды без личной карточки частного охранника, либо ношение отдельных предметов специальной форменной одежды и обуви совместно с</w:t>
      </w:r>
      <w:r>
        <w:t xml:space="preserve"> </w:t>
      </w:r>
      <w:r w:rsidRPr="00AC5301">
        <w:rPr>
          <w:sz w:val="28"/>
          <w:szCs w:val="28"/>
        </w:rPr>
        <w:lastRenderedPageBreak/>
        <w:t xml:space="preserve">иной одеждой, или необеспечение чистого и аккуратного ношения специальной форменной одежды и обуви, или ношение специальной форменной одежды, аналогичной форме одежды сотрудников правоохранительных органов и военнослужащих, а также схожей с ними до степени смешения; </w:t>
      </w:r>
    </w:p>
    <w:p w:rsidR="0051768B" w:rsidRDefault="0051768B" w:rsidP="0051768B">
      <w:pPr>
        <w:pStyle w:val="a3"/>
        <w:widowControl w:val="0"/>
        <w:numPr>
          <w:ilvl w:val="0"/>
          <w:numId w:val="2"/>
        </w:numPr>
        <w:ind w:left="0" w:firstLine="709"/>
        <w:jc w:val="both"/>
        <w:rPr>
          <w:sz w:val="28"/>
          <w:szCs w:val="28"/>
        </w:rPr>
      </w:pPr>
      <w:r w:rsidRPr="003F2937">
        <w:rPr>
          <w:sz w:val="28"/>
          <w:szCs w:val="28"/>
        </w:rPr>
        <w:t>отсутствие оснащенности поста охраны в соответствии с требованиями, указанными в Техническом задании;</w:t>
      </w:r>
    </w:p>
    <w:p w:rsidR="0051768B" w:rsidRPr="003F2937" w:rsidRDefault="0051768B" w:rsidP="0051768B">
      <w:pPr>
        <w:pStyle w:val="a3"/>
        <w:widowControl w:val="0"/>
        <w:numPr>
          <w:ilvl w:val="0"/>
          <w:numId w:val="2"/>
        </w:numPr>
        <w:ind w:left="0" w:firstLine="709"/>
        <w:jc w:val="both"/>
        <w:rPr>
          <w:sz w:val="28"/>
          <w:szCs w:val="28"/>
        </w:rPr>
      </w:pPr>
      <w:r>
        <w:rPr>
          <w:sz w:val="28"/>
          <w:szCs w:val="28"/>
        </w:rPr>
        <w:t>отсутствие у сотрудника охраны при себе спецсредств указанных в п. 6.1.6 Технического задания;</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самовольное (несанкционированное) оставление сотрудником охраны поста охраны (охраняемого объекта);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несанкционированное вскрытие принятых под охрану помещений, за исключением случаев действия сотрудника охраны в чрезвычайных ситуациях;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допуск сотрудником охраны на территорию охраняемого объекта или на сам объект посторонних лиц и (или) транспортных средств, а равно внос (ввоз) на охраняемый объект, вынос (вывоз) имущества с охраняемого объекта в нарушение требований, установленных инструкцией об организации внутри объектового и пропускного режимов на охраняемом объекте;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прием (в том числе на временное хранение) сотрудником охраны от любых лиц и передача любым лицам любых предметов;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употребление сотрудником охраны любых алкогольных напитков, включая слабоалкогольные, либо наркотических средств и (или) психотропных веществ, а равно появление на охраняемом объекте (посту охраны) в состоянии алкогольного и (или) наркотического, либо иного токсического опьянения;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несение сотрудником охраны дежурства на охраняемом объекте более 24 (двадцати четырех) часов без смены (при 24 - часовом графике);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несогласованное проживание сотрудника охраны на охраняемом объекте (посту охраны), либо на территории объекта;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некорректное, или грубое обращение сотрудника охраны с сотрудниками Заказчика, или посетителями;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сон или курение на посту охраны;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приготовление и прием пищи на посту охраны;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выполнение работ (оказание услуг), не связанных с оказанием охранных услуг;</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чтение литературы, просмотр фильмов, разговоры по телефону, не связанные со служебными обязанностями и т.д.;</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отсутствие на посту документов, указанных в п. 5.6. - 5.8. Технического задания, или не предоставление указанных документов Заказчику;</w:t>
      </w:r>
    </w:p>
    <w:p w:rsidR="0051768B" w:rsidRDefault="0051768B" w:rsidP="0051768B">
      <w:pPr>
        <w:pStyle w:val="a3"/>
        <w:widowControl w:val="0"/>
        <w:numPr>
          <w:ilvl w:val="0"/>
          <w:numId w:val="2"/>
        </w:numPr>
        <w:ind w:left="0" w:firstLine="709"/>
        <w:jc w:val="both"/>
        <w:rPr>
          <w:sz w:val="28"/>
          <w:szCs w:val="28"/>
        </w:rPr>
      </w:pPr>
      <w:r w:rsidRPr="003F2937">
        <w:rPr>
          <w:sz w:val="28"/>
          <w:szCs w:val="28"/>
        </w:rPr>
        <w:t xml:space="preserve">не проведение проверок несения дежурства сотрудниками охраны на объекте силами Исполнителя в соответствии требованиями Технического задания и отсутствие записей о проведении проверок в книге учета проверок </w:t>
      </w:r>
      <w:r w:rsidRPr="003F2937">
        <w:rPr>
          <w:sz w:val="28"/>
          <w:szCs w:val="28"/>
        </w:rPr>
        <w:lastRenderedPageBreak/>
        <w:t>качества несения службы.</w:t>
      </w:r>
    </w:p>
    <w:p w:rsidR="00420352" w:rsidRPr="003F2937" w:rsidRDefault="00420352" w:rsidP="0051768B">
      <w:pPr>
        <w:tabs>
          <w:tab w:val="num" w:pos="0"/>
          <w:tab w:val="left" w:pos="567"/>
          <w:tab w:val="left" w:pos="851"/>
          <w:tab w:val="left" w:pos="1080"/>
        </w:tabs>
        <w:ind w:firstLine="709"/>
        <w:jc w:val="both"/>
        <w:rPr>
          <w:sz w:val="28"/>
          <w:szCs w:val="28"/>
        </w:rPr>
      </w:pPr>
      <w:r w:rsidRPr="003F2937">
        <w:rPr>
          <w:sz w:val="28"/>
          <w:szCs w:val="28"/>
        </w:rPr>
        <w:t> 6.1</w:t>
      </w:r>
      <w:r>
        <w:rPr>
          <w:sz w:val="28"/>
          <w:szCs w:val="28"/>
        </w:rPr>
        <w:t>.16</w:t>
      </w:r>
      <w:r w:rsidRPr="003F2937">
        <w:rPr>
          <w:sz w:val="28"/>
          <w:szCs w:val="28"/>
        </w:rPr>
        <w:t>. В случае грубого нарушения сотрудником охраны требований к оказанию услуг, предусмотренных Техническим заданием, должностным лицом Заказчика фиксируется нарушение и составляется Акт о нарушении обязательств по Договору по форме Приложения №3 к Техническому заданию по каждому выявленному факту нарушения. Сотрудника охраны, допустившим нарушение, Исполнитель обязан заменить другим сотрудником охраны. При этом время замены сотрудника охраны не должно превышать 1 (одного) часа с момента выявления грубого нарушения.</w:t>
      </w:r>
    </w:p>
    <w:p w:rsidR="00420352" w:rsidRPr="003F2937" w:rsidRDefault="00420352" w:rsidP="00420352">
      <w:pPr>
        <w:ind w:firstLine="709"/>
        <w:jc w:val="both"/>
        <w:rPr>
          <w:sz w:val="28"/>
          <w:szCs w:val="28"/>
        </w:rPr>
      </w:pPr>
      <w:r w:rsidRPr="003F2937">
        <w:rPr>
          <w:sz w:val="28"/>
          <w:szCs w:val="28"/>
        </w:rPr>
        <w:t>6.1</w:t>
      </w:r>
      <w:r>
        <w:rPr>
          <w:sz w:val="28"/>
          <w:szCs w:val="28"/>
        </w:rPr>
        <w:t>.17</w:t>
      </w:r>
      <w:r w:rsidRPr="003F2937">
        <w:rPr>
          <w:sz w:val="28"/>
          <w:szCs w:val="28"/>
        </w:rPr>
        <w:t>. Заказчик осуществляет контроль соответствия качества оказываемых Исполнителем услуг требованиям Технического задания путем проведения плановых, внеплановых и скрытых проверок. Для осуществления такого контроля Заказчик вправе привлекать независимых экспертов.</w:t>
      </w:r>
    </w:p>
    <w:p w:rsidR="00420352" w:rsidRPr="003F2937" w:rsidRDefault="00420352" w:rsidP="00420352">
      <w:pPr>
        <w:ind w:firstLine="709"/>
        <w:jc w:val="both"/>
        <w:rPr>
          <w:sz w:val="28"/>
          <w:szCs w:val="28"/>
        </w:rPr>
      </w:pPr>
      <w:r w:rsidRPr="003F2937">
        <w:rPr>
          <w:sz w:val="28"/>
          <w:szCs w:val="28"/>
        </w:rPr>
        <w:t>6.1.</w:t>
      </w:r>
      <w:r>
        <w:rPr>
          <w:sz w:val="28"/>
          <w:szCs w:val="28"/>
        </w:rPr>
        <w:t>18</w:t>
      </w:r>
      <w:r w:rsidRPr="003F2937">
        <w:rPr>
          <w:sz w:val="28"/>
          <w:szCs w:val="28"/>
        </w:rPr>
        <w:t xml:space="preserve">. Исполнитель осуществляет оказание услуг в повседневном режиме в порядке, предусмотренном инструкцией по организации охраны объекта, планом-схемой охраняемого объекта, планом-схемой обхода территорий (помещений), инструкцией о пропускном и </w:t>
      </w:r>
      <w:proofErr w:type="spellStart"/>
      <w:r w:rsidRPr="003F2937">
        <w:rPr>
          <w:sz w:val="28"/>
          <w:szCs w:val="28"/>
        </w:rPr>
        <w:t>внутриобъектовом</w:t>
      </w:r>
      <w:proofErr w:type="spellEnd"/>
      <w:r w:rsidRPr="003F2937">
        <w:rPr>
          <w:sz w:val="28"/>
          <w:szCs w:val="28"/>
        </w:rPr>
        <w:t xml:space="preserve"> режимах на объекте и должностной инструкцией частного охранника на охраняемом объекте.</w:t>
      </w:r>
    </w:p>
    <w:p w:rsidR="00420352" w:rsidRPr="003F2937" w:rsidRDefault="00420352" w:rsidP="00420352">
      <w:pPr>
        <w:ind w:firstLine="709"/>
        <w:jc w:val="both"/>
        <w:rPr>
          <w:sz w:val="28"/>
          <w:szCs w:val="28"/>
        </w:rPr>
      </w:pPr>
      <w:r w:rsidRPr="003F2937">
        <w:rPr>
          <w:sz w:val="28"/>
          <w:szCs w:val="28"/>
        </w:rPr>
        <w:t>6.1.</w:t>
      </w:r>
      <w:r>
        <w:rPr>
          <w:sz w:val="28"/>
          <w:szCs w:val="28"/>
        </w:rPr>
        <w:t>19</w:t>
      </w:r>
      <w:r w:rsidRPr="003F2937">
        <w:rPr>
          <w:sz w:val="28"/>
          <w:szCs w:val="28"/>
        </w:rPr>
        <w:t xml:space="preserve">. Сотрудники охраны обеспечивают </w:t>
      </w:r>
      <w:proofErr w:type="spellStart"/>
      <w:r w:rsidRPr="003F2937">
        <w:rPr>
          <w:sz w:val="28"/>
          <w:szCs w:val="28"/>
        </w:rPr>
        <w:t>внутриобъектовый</w:t>
      </w:r>
      <w:proofErr w:type="spellEnd"/>
      <w:r w:rsidRPr="003F2937">
        <w:rPr>
          <w:sz w:val="28"/>
          <w:szCs w:val="28"/>
        </w:rPr>
        <w:t xml:space="preserve"> и пропускной режимы на охраняемом объекте, защиту и сохранность имущества Заказчика, безопасность сотрудников Заказчика, ведут служебную документацию. Сотрудники охраны после окончания рабочего дня сотрудников Заказчика, находящихся под физической охраной, а также в выходные и праздничные дни, каждые два часа обязаны осуществлять обход прилегающей территории (помещений) согласно план-схеме обхода территорий (помещений), указанной в п. 5.4. Технического задания. </w:t>
      </w:r>
    </w:p>
    <w:p w:rsidR="00420352" w:rsidRPr="003F2937" w:rsidRDefault="00420352" w:rsidP="00420352">
      <w:pPr>
        <w:ind w:firstLine="709"/>
        <w:jc w:val="both"/>
        <w:rPr>
          <w:sz w:val="28"/>
          <w:szCs w:val="28"/>
        </w:rPr>
      </w:pPr>
      <w:r w:rsidRPr="003F2937">
        <w:rPr>
          <w:sz w:val="28"/>
          <w:szCs w:val="28"/>
        </w:rPr>
        <w:t>Во время обхода необходимо обращать особое внимание на исправность дверей и окон, наличие оставленных свертков, пакетов, сумок или других подозрительных предметов.</w:t>
      </w:r>
    </w:p>
    <w:p w:rsidR="00420352" w:rsidRPr="003F2937" w:rsidRDefault="00420352" w:rsidP="00420352">
      <w:pPr>
        <w:ind w:firstLine="709"/>
        <w:jc w:val="both"/>
        <w:rPr>
          <w:sz w:val="28"/>
          <w:szCs w:val="28"/>
        </w:rPr>
      </w:pPr>
      <w:r w:rsidRPr="003F2937">
        <w:rPr>
          <w:sz w:val="28"/>
          <w:szCs w:val="28"/>
        </w:rPr>
        <w:t>6.1.</w:t>
      </w:r>
      <w:r>
        <w:rPr>
          <w:sz w:val="28"/>
          <w:szCs w:val="28"/>
        </w:rPr>
        <w:t>20</w:t>
      </w:r>
      <w:r w:rsidRPr="003F2937">
        <w:rPr>
          <w:sz w:val="28"/>
          <w:szCs w:val="28"/>
        </w:rPr>
        <w:t>. При обнаружении фактов проникновения на охраняемый объект и (или) причинения ущерба имуществу Заказчика, Исполнитель незамедлительно информирует должностное лицо Заказчика, а также дежурную часть территориального органа полиции. До прибытия органов внутренних дел Исполнитель обеспечивает неприкосновенность места происшествия.</w:t>
      </w:r>
    </w:p>
    <w:p w:rsidR="00420352" w:rsidRDefault="00420352" w:rsidP="00420352">
      <w:pPr>
        <w:rPr>
          <w:sz w:val="28"/>
          <w:szCs w:val="28"/>
        </w:rPr>
      </w:pPr>
      <w:r w:rsidRPr="003F2937">
        <w:rPr>
          <w:sz w:val="28"/>
          <w:szCs w:val="28"/>
        </w:rPr>
        <w:t>6.1.</w:t>
      </w:r>
      <w:r>
        <w:rPr>
          <w:sz w:val="28"/>
          <w:szCs w:val="28"/>
        </w:rPr>
        <w:t>21</w:t>
      </w:r>
      <w:r w:rsidRPr="003F2937">
        <w:rPr>
          <w:sz w:val="28"/>
          <w:szCs w:val="28"/>
        </w:rPr>
        <w:t>. В последний день оказания услуг представители Заказчика и Исполнителя проверяют наличие и исправность переданных инженерно-технических средств охраны (при их наличии), имущества и состояние</w:t>
      </w:r>
    </w:p>
    <w:p w:rsidR="00420352" w:rsidRDefault="00420352" w:rsidP="00420352">
      <w:pPr>
        <w:rPr>
          <w:sz w:val="28"/>
          <w:szCs w:val="28"/>
        </w:rPr>
      </w:pPr>
    </w:p>
    <w:p w:rsidR="00420352" w:rsidRDefault="00420352" w:rsidP="00420352">
      <w:pPr>
        <w:rPr>
          <w:sz w:val="28"/>
          <w:szCs w:val="28"/>
        </w:rPr>
      </w:pPr>
    </w:p>
    <w:p w:rsidR="00420352" w:rsidRDefault="00420352" w:rsidP="00420352">
      <w:pPr>
        <w:rPr>
          <w:sz w:val="28"/>
          <w:szCs w:val="28"/>
        </w:rPr>
      </w:pPr>
    </w:p>
    <w:p w:rsidR="00420352" w:rsidRPr="003F2937" w:rsidRDefault="00420352" w:rsidP="00420352">
      <w:pPr>
        <w:ind w:firstLine="709"/>
        <w:jc w:val="both"/>
        <w:rPr>
          <w:sz w:val="28"/>
          <w:szCs w:val="28"/>
        </w:rPr>
      </w:pPr>
      <w:r w:rsidRPr="003F2937">
        <w:rPr>
          <w:sz w:val="28"/>
          <w:szCs w:val="28"/>
        </w:rPr>
        <w:t>служебных помещений. После чего Стороны подписывают Акт о завершении охраны и сдачи объекта (по форме Приложения №5 к Техническому заданию).</w:t>
      </w:r>
    </w:p>
    <w:p w:rsidR="00420352" w:rsidRPr="003F2937" w:rsidRDefault="00420352" w:rsidP="00420352">
      <w:pPr>
        <w:ind w:firstLine="709"/>
        <w:jc w:val="both"/>
        <w:rPr>
          <w:sz w:val="28"/>
          <w:szCs w:val="28"/>
        </w:rPr>
      </w:pPr>
      <w:r w:rsidRPr="003F2937">
        <w:rPr>
          <w:sz w:val="28"/>
          <w:szCs w:val="28"/>
        </w:rPr>
        <w:lastRenderedPageBreak/>
        <w:t>6.1.2</w:t>
      </w:r>
      <w:r>
        <w:rPr>
          <w:sz w:val="28"/>
          <w:szCs w:val="28"/>
        </w:rPr>
        <w:t>2</w:t>
      </w:r>
      <w:r w:rsidRPr="003F2937">
        <w:rPr>
          <w:sz w:val="28"/>
          <w:szCs w:val="28"/>
        </w:rPr>
        <w:t xml:space="preserve">. В случае необходимости перемещения поста охраны с объекта на объект Заказчик направляет уведомление Исполнителю в порядке, указанном в Техническом задании, после чего Исполнитель обязан в течение 24 (двадцати четырех) часов переместить пост охраны (обеспечив новое рабочее место, при необходимости) согласно адресу, указанному в уведомлении. </w:t>
      </w:r>
    </w:p>
    <w:p w:rsidR="00420352" w:rsidRPr="003F2937" w:rsidRDefault="00420352" w:rsidP="00420352">
      <w:pPr>
        <w:ind w:firstLine="709"/>
        <w:jc w:val="both"/>
        <w:rPr>
          <w:b/>
          <w:color w:val="FF0000"/>
          <w:sz w:val="16"/>
          <w:szCs w:val="16"/>
        </w:rPr>
      </w:pPr>
    </w:p>
    <w:p w:rsidR="00420352" w:rsidRPr="003F2937" w:rsidRDefault="00420352" w:rsidP="00420352">
      <w:pPr>
        <w:widowControl w:val="0"/>
        <w:tabs>
          <w:tab w:val="left" w:pos="1134"/>
        </w:tabs>
        <w:autoSpaceDE w:val="0"/>
        <w:autoSpaceDN w:val="0"/>
        <w:adjustRightInd w:val="0"/>
        <w:ind w:left="709"/>
        <w:rPr>
          <w:b/>
          <w:sz w:val="28"/>
          <w:szCs w:val="28"/>
        </w:rPr>
      </w:pPr>
      <w:r w:rsidRPr="003F2937">
        <w:rPr>
          <w:b/>
          <w:sz w:val="28"/>
          <w:szCs w:val="28"/>
        </w:rPr>
        <w:t>6.2. Требования к конфиденциальности</w:t>
      </w:r>
    </w:p>
    <w:p w:rsidR="00420352" w:rsidRPr="003F2937" w:rsidRDefault="00420352" w:rsidP="00420352">
      <w:pPr>
        <w:widowControl w:val="0"/>
        <w:autoSpaceDE w:val="0"/>
        <w:autoSpaceDN w:val="0"/>
        <w:adjustRightInd w:val="0"/>
        <w:ind w:firstLine="709"/>
        <w:jc w:val="both"/>
        <w:rPr>
          <w:sz w:val="28"/>
          <w:szCs w:val="28"/>
        </w:rPr>
      </w:pPr>
      <w:r w:rsidRPr="003F2937">
        <w:rPr>
          <w:sz w:val="28"/>
          <w:szCs w:val="28"/>
        </w:rPr>
        <w:t>6.2.1. Каждая из Сторон обязуется соблюдать требования Федерального закона от 27.07.2006 №152-ФЗ «О персональных данных» при получении, хранении, обработке и передаче персональных данных, ставших известными какой-либо из Сторон.</w:t>
      </w:r>
    </w:p>
    <w:p w:rsidR="00420352" w:rsidRPr="003F2937" w:rsidRDefault="00420352" w:rsidP="00420352">
      <w:pPr>
        <w:widowControl w:val="0"/>
        <w:autoSpaceDE w:val="0"/>
        <w:autoSpaceDN w:val="0"/>
        <w:adjustRightInd w:val="0"/>
        <w:ind w:firstLine="709"/>
        <w:jc w:val="both"/>
        <w:rPr>
          <w:sz w:val="28"/>
          <w:szCs w:val="28"/>
        </w:rPr>
      </w:pPr>
      <w:r w:rsidRPr="003F2937">
        <w:rPr>
          <w:sz w:val="28"/>
          <w:szCs w:val="28"/>
        </w:rPr>
        <w:t>6.2.2. Стороны обязуются обеспечить конфиденциальность сведений, ставших им известными в ходе оказания услуг.</w:t>
      </w:r>
    </w:p>
    <w:p w:rsidR="00420352" w:rsidRPr="003F2937" w:rsidRDefault="00420352" w:rsidP="00420352">
      <w:pPr>
        <w:widowControl w:val="0"/>
        <w:autoSpaceDE w:val="0"/>
        <w:autoSpaceDN w:val="0"/>
        <w:adjustRightInd w:val="0"/>
        <w:ind w:firstLine="709"/>
        <w:jc w:val="both"/>
        <w:rPr>
          <w:sz w:val="28"/>
          <w:szCs w:val="28"/>
        </w:rPr>
      </w:pPr>
      <w:r w:rsidRPr="003F2937">
        <w:rPr>
          <w:sz w:val="28"/>
          <w:szCs w:val="28"/>
        </w:rPr>
        <w:t>6.2.3. Сторона, получившая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 Обязательства конфиденциальности продолжают действовать в течение трех лет после оказания услуг.</w:t>
      </w:r>
    </w:p>
    <w:p w:rsidR="00420352" w:rsidRPr="003F2937" w:rsidRDefault="00420352" w:rsidP="00420352">
      <w:pPr>
        <w:widowControl w:val="0"/>
        <w:autoSpaceDE w:val="0"/>
        <w:autoSpaceDN w:val="0"/>
        <w:adjustRightInd w:val="0"/>
        <w:ind w:firstLine="709"/>
        <w:jc w:val="both"/>
        <w:rPr>
          <w:sz w:val="28"/>
          <w:szCs w:val="28"/>
        </w:rPr>
      </w:pPr>
      <w:r w:rsidRPr="003F2937">
        <w:rPr>
          <w:sz w:val="28"/>
          <w:szCs w:val="28"/>
        </w:rPr>
        <w:t>6.2.4. Сведения, ставшие известными каждой из Сторон в ходе оказания услуг,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оказания услуг.</w:t>
      </w:r>
    </w:p>
    <w:p w:rsidR="00420352" w:rsidRPr="003F2937" w:rsidRDefault="00420352" w:rsidP="00420352">
      <w:pPr>
        <w:widowControl w:val="0"/>
        <w:autoSpaceDE w:val="0"/>
        <w:autoSpaceDN w:val="0"/>
        <w:adjustRightInd w:val="0"/>
        <w:ind w:firstLine="709"/>
        <w:jc w:val="both"/>
        <w:rPr>
          <w:sz w:val="28"/>
          <w:szCs w:val="28"/>
        </w:rPr>
      </w:pPr>
    </w:p>
    <w:p w:rsidR="00420352" w:rsidRPr="003F2937" w:rsidRDefault="00420352" w:rsidP="00420352">
      <w:pPr>
        <w:pStyle w:val="a3"/>
        <w:numPr>
          <w:ilvl w:val="1"/>
          <w:numId w:val="5"/>
        </w:numPr>
        <w:jc w:val="both"/>
        <w:rPr>
          <w:b/>
          <w:sz w:val="28"/>
          <w:szCs w:val="28"/>
        </w:rPr>
      </w:pPr>
      <w:r w:rsidRPr="003F2937">
        <w:rPr>
          <w:b/>
          <w:sz w:val="28"/>
          <w:szCs w:val="28"/>
        </w:rPr>
        <w:t>Требования нормативно-правовой документации:</w:t>
      </w:r>
    </w:p>
    <w:p w:rsidR="00420352" w:rsidRPr="003F2937" w:rsidRDefault="00420352" w:rsidP="00420352">
      <w:pPr>
        <w:ind w:left="709"/>
        <w:jc w:val="both"/>
        <w:rPr>
          <w:sz w:val="28"/>
          <w:szCs w:val="28"/>
        </w:rPr>
      </w:pPr>
      <w:r w:rsidRPr="003F2937">
        <w:rPr>
          <w:sz w:val="28"/>
          <w:szCs w:val="28"/>
        </w:rPr>
        <w:t>Исполнитель при оказании услуг обязан руководствоваться следующими нормативно-правовыми документами:</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Федеральный закон от 14.04.1999 №77-ФЗ «О ведомственной охране»;</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Федеральный закон от 13.12.1996 №150-ФЗ «Об оружии»;</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Федеральный закон от 04.05.2011 №99-ФЗ «О лицензировании отдельных видов деятельности»;</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 xml:space="preserve"> Федеральный закон от 11.03.1992 №2487-1 «О частной детективной и охранной деятельности в Российской Федерации»;</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Федеральный закон от 27.07.2006 №152-ФЗ «О персональных данных»;</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Постановление Правительства РФ от 14.08.1992 №587 «Вопросы частной детективной (сыскной) и частной охранной деятельности»;</w:t>
      </w:r>
    </w:p>
    <w:p w:rsidR="00420352" w:rsidRDefault="00420352" w:rsidP="00420352">
      <w:pPr>
        <w:rPr>
          <w:sz w:val="28"/>
          <w:szCs w:val="28"/>
        </w:rPr>
      </w:pPr>
      <w:r w:rsidRPr="003F2937">
        <w:rPr>
          <w:sz w:val="28"/>
          <w:szCs w:val="28"/>
        </w:rPr>
        <w:t>Постановление Правительства РФ от 21.07.1998 №814 «О мерах по</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регулированию оборота гражданского и служебного оружия и патронов к нему на территории РФ»;</w:t>
      </w:r>
    </w:p>
    <w:p w:rsidR="00420352" w:rsidRPr="003F2937" w:rsidRDefault="00420352" w:rsidP="00420352">
      <w:pPr>
        <w:pStyle w:val="a3"/>
        <w:widowControl w:val="0"/>
        <w:ind w:left="0"/>
        <w:jc w:val="both"/>
        <w:rPr>
          <w:sz w:val="28"/>
          <w:szCs w:val="28"/>
        </w:rPr>
      </w:pPr>
      <w:r w:rsidRPr="003F2937">
        <w:rPr>
          <w:sz w:val="28"/>
          <w:szCs w:val="28"/>
        </w:rPr>
        <w:t xml:space="preserve">      - Постановление Правительства РФ от 8 июня 2023 г. № 944 “Об   </w:t>
      </w:r>
      <w:r w:rsidRPr="003F2937">
        <w:rPr>
          <w:sz w:val="28"/>
          <w:szCs w:val="28"/>
        </w:rPr>
        <w:lastRenderedPageBreak/>
        <w:t>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rsidR="00420352" w:rsidRPr="003F2937" w:rsidRDefault="00420352" w:rsidP="00420352">
      <w:pPr>
        <w:pStyle w:val="a3"/>
        <w:widowControl w:val="0"/>
        <w:numPr>
          <w:ilvl w:val="0"/>
          <w:numId w:val="2"/>
        </w:numPr>
        <w:ind w:left="0" w:firstLine="710"/>
        <w:jc w:val="both"/>
        <w:rPr>
          <w:sz w:val="28"/>
          <w:szCs w:val="28"/>
        </w:rPr>
      </w:pPr>
      <w:r w:rsidRPr="003F2937">
        <w:rPr>
          <w:sz w:val="28"/>
          <w:szCs w:val="28"/>
        </w:rPr>
        <w:t>Постановление Правительства Российской Федерации от 23.06.2011 №498 «О некоторых вопросах осуществления частной детективной (сыскной) и частной охранной деятельности»;</w:t>
      </w:r>
    </w:p>
    <w:p w:rsidR="00420352" w:rsidRPr="003F2937" w:rsidRDefault="00420352" w:rsidP="00420352">
      <w:pPr>
        <w:pStyle w:val="a3"/>
        <w:widowControl w:val="0"/>
        <w:numPr>
          <w:ilvl w:val="0"/>
          <w:numId w:val="2"/>
        </w:numPr>
        <w:ind w:left="0" w:firstLine="710"/>
        <w:jc w:val="both"/>
        <w:rPr>
          <w:sz w:val="28"/>
          <w:szCs w:val="28"/>
        </w:rPr>
      </w:pPr>
      <w:r w:rsidRPr="003F2937">
        <w:rPr>
          <w:sz w:val="28"/>
          <w:szCs w:val="28"/>
        </w:rPr>
        <w:t>Приказ от 18.10.2022 №367 «Об утверждении образцов форменной одежды и жетона, установлении порядка и норм обеспечения вещевым довольствием, форменной одеждой и снаряжением работников военизированных и сторожевых подразделений федерального государственного унитарного предприятия «Охрана» Федеральной службы войск национальной гвардии Российской Федерации»</w:t>
      </w:r>
      <w:r w:rsidRPr="003F2937">
        <w:rPr>
          <w:rStyle w:val="a7"/>
          <w:sz w:val="28"/>
          <w:szCs w:val="28"/>
        </w:rPr>
        <w:footnoteReference w:id="1"/>
      </w:r>
      <w:r w:rsidRPr="003F2937">
        <w:rPr>
          <w:sz w:val="28"/>
          <w:szCs w:val="28"/>
        </w:rPr>
        <w:t>;</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Приказ Росгвардии от 19.10.2020 №419 «Об утверждении типовых требований к должностной инструкции частного охранника на объекте охраны»;</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Приказ Минтруда России от 19.11.2020 №815н «Об утверждении Правил по охране труда при осуществлении охраны (защиты) объектов и (или) имущества»;</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 xml:space="preserve">Инструкция об организации пропускного и внутриобъектового режимов на объектах почтовой связи </w:t>
      </w:r>
      <w:r w:rsidR="00781730">
        <w:rPr>
          <w:sz w:val="28"/>
          <w:szCs w:val="28"/>
        </w:rPr>
        <w:t>УФПС г. Москвы</w:t>
      </w:r>
      <w:r w:rsidRPr="003F2937">
        <w:rPr>
          <w:sz w:val="28"/>
          <w:szCs w:val="28"/>
        </w:rPr>
        <w:t>, разработанная и предоставляемая Заказчиком;</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Должностная инструкция частного охранника на охраняемом объекте, разработанная Исполнителем в соответствии с типовыми требованиями к должностной инструкции частного охранника на объекте охраны, а также условиями договора, и утвержденная Заказчиком.</w:t>
      </w:r>
    </w:p>
    <w:p w:rsidR="00420352" w:rsidRPr="003F2937" w:rsidRDefault="00420352" w:rsidP="00420352">
      <w:pPr>
        <w:widowControl w:val="0"/>
        <w:ind w:firstLine="709"/>
        <w:jc w:val="both"/>
        <w:rPr>
          <w:sz w:val="28"/>
          <w:szCs w:val="28"/>
        </w:rPr>
      </w:pPr>
      <w:r w:rsidRPr="003F2937">
        <w:rPr>
          <w:sz w:val="28"/>
          <w:szCs w:val="28"/>
        </w:rPr>
        <w:t>Исполнитель должен следовать правилам и нормам техники безопасности, пожарной безопасности, обеспечить соблюдение иных норм, влияющих на безопасность оказываемых услуг.</w:t>
      </w:r>
    </w:p>
    <w:p w:rsidR="00420352" w:rsidRPr="003F2937" w:rsidRDefault="00420352" w:rsidP="00420352">
      <w:pPr>
        <w:widowControl w:val="0"/>
        <w:autoSpaceDE w:val="0"/>
        <w:autoSpaceDN w:val="0"/>
        <w:adjustRightInd w:val="0"/>
        <w:ind w:firstLine="709"/>
        <w:jc w:val="both"/>
        <w:rPr>
          <w:b/>
          <w:sz w:val="28"/>
          <w:szCs w:val="28"/>
        </w:rPr>
      </w:pPr>
    </w:p>
    <w:p w:rsidR="00420352" w:rsidRPr="003F2937" w:rsidRDefault="00420352" w:rsidP="00420352">
      <w:pPr>
        <w:widowControl w:val="0"/>
        <w:autoSpaceDE w:val="0"/>
        <w:autoSpaceDN w:val="0"/>
        <w:adjustRightInd w:val="0"/>
        <w:ind w:firstLine="709"/>
        <w:jc w:val="both"/>
        <w:rPr>
          <w:b/>
          <w:sz w:val="2"/>
          <w:szCs w:val="2"/>
        </w:rPr>
      </w:pPr>
    </w:p>
    <w:p w:rsidR="00420352" w:rsidRPr="003F2937" w:rsidRDefault="00420352" w:rsidP="00420352">
      <w:pPr>
        <w:pStyle w:val="a3"/>
        <w:numPr>
          <w:ilvl w:val="0"/>
          <w:numId w:val="5"/>
        </w:numPr>
        <w:tabs>
          <w:tab w:val="left" w:pos="1080"/>
        </w:tabs>
        <w:jc w:val="center"/>
        <w:rPr>
          <w:b/>
          <w:sz w:val="28"/>
          <w:szCs w:val="28"/>
        </w:rPr>
      </w:pPr>
      <w:r w:rsidRPr="003F2937">
        <w:rPr>
          <w:b/>
          <w:sz w:val="28"/>
          <w:szCs w:val="28"/>
        </w:rPr>
        <w:t>СПЕЦИАЛЬНЫЕ ТРЕБОВАНИЯ</w:t>
      </w:r>
    </w:p>
    <w:p w:rsidR="00420352" w:rsidRPr="003F2937" w:rsidRDefault="00420352" w:rsidP="00420352">
      <w:pPr>
        <w:pStyle w:val="a3"/>
        <w:tabs>
          <w:tab w:val="left" w:pos="1080"/>
        </w:tabs>
        <w:ind w:left="450"/>
        <w:rPr>
          <w:b/>
          <w:sz w:val="28"/>
          <w:szCs w:val="28"/>
        </w:rPr>
      </w:pPr>
    </w:p>
    <w:p w:rsidR="00AA40F0" w:rsidRPr="003F2937" w:rsidRDefault="00420352" w:rsidP="002A5E9D">
      <w:pPr>
        <w:jc w:val="both"/>
        <w:rPr>
          <w:sz w:val="28"/>
          <w:szCs w:val="28"/>
        </w:rPr>
      </w:pPr>
      <w:bookmarkStart w:id="5" w:name="_GoBack"/>
      <w:r w:rsidRPr="003F2937">
        <w:rPr>
          <w:sz w:val="28"/>
          <w:szCs w:val="28"/>
        </w:rPr>
        <w:t xml:space="preserve">7.1. Наличие разрешения на хранение и использование оружия и патронов к нему, с приложением </w:t>
      </w:r>
      <w:r w:rsidR="00E67328" w:rsidRPr="003F2937">
        <w:rPr>
          <w:sz w:val="28"/>
          <w:szCs w:val="28"/>
        </w:rPr>
        <w:t>списка номерного</w:t>
      </w:r>
      <w:r w:rsidRPr="003F2937">
        <w:rPr>
          <w:sz w:val="28"/>
          <w:szCs w:val="28"/>
        </w:rPr>
        <w:t xml:space="preserve"> учета оружия с указанием вида, модели, калибра, серии, номера каждой единицы оружия, разрешенного</w:t>
      </w:r>
      <w:r w:rsidR="002A5E9D">
        <w:rPr>
          <w:sz w:val="28"/>
          <w:szCs w:val="28"/>
        </w:rPr>
        <w:t xml:space="preserve"> </w:t>
      </w:r>
      <w:r w:rsidR="00AA40F0" w:rsidRPr="003F2937">
        <w:rPr>
          <w:sz w:val="28"/>
          <w:szCs w:val="28"/>
        </w:rPr>
        <w:t>к х</w:t>
      </w:r>
      <w:r w:rsidR="002C5008">
        <w:rPr>
          <w:sz w:val="28"/>
          <w:szCs w:val="28"/>
        </w:rPr>
        <w:t>ранению и использованию (</w:t>
      </w:r>
      <w:r w:rsidR="00AA40F0" w:rsidRPr="003F2937">
        <w:rPr>
          <w:sz w:val="28"/>
          <w:szCs w:val="28"/>
        </w:rPr>
        <w:t xml:space="preserve">ч. 1 ст. 22 Федерального закона от 13.12.1996 №150-ФЗ «Об оружии», п. 54 Правил оборота гражданского и служебного оружия и патронов к нему на территории Российской Федерации, утвержденных Постановлением Правительства Российской Федерации от </w:t>
      </w:r>
      <w:r w:rsidR="00AA40F0" w:rsidRPr="003F2937">
        <w:rPr>
          <w:sz w:val="28"/>
          <w:szCs w:val="28"/>
        </w:rPr>
        <w:lastRenderedPageBreak/>
        <w:t>21.07.1998 №814 «О мерах по регулированию оборота гражданского и служебного оружия и патронов к нему на территории Российской Федерации»).</w:t>
      </w:r>
    </w:p>
    <w:p w:rsidR="00AA40F0" w:rsidRPr="003F2937" w:rsidRDefault="00AA40F0" w:rsidP="002A5E9D">
      <w:pPr>
        <w:ind w:firstLine="709"/>
        <w:jc w:val="both"/>
        <w:rPr>
          <w:sz w:val="28"/>
          <w:szCs w:val="28"/>
        </w:rPr>
      </w:pPr>
    </w:p>
    <w:bookmarkEnd w:id="5"/>
    <w:p w:rsidR="00AA40F0" w:rsidRPr="003F2937" w:rsidRDefault="00AA40F0" w:rsidP="00AA40F0">
      <w:pPr>
        <w:pStyle w:val="a3"/>
        <w:numPr>
          <w:ilvl w:val="0"/>
          <w:numId w:val="5"/>
        </w:numPr>
        <w:jc w:val="center"/>
        <w:rPr>
          <w:b/>
          <w:sz w:val="28"/>
          <w:szCs w:val="28"/>
        </w:rPr>
      </w:pPr>
      <w:r w:rsidRPr="003F2937">
        <w:rPr>
          <w:b/>
          <w:sz w:val="28"/>
          <w:szCs w:val="28"/>
        </w:rPr>
        <w:t>ЛИЦЕНЗИРОВАНИЕ</w:t>
      </w:r>
    </w:p>
    <w:p w:rsidR="00AA40F0" w:rsidRPr="003F2937" w:rsidRDefault="00AA40F0" w:rsidP="00AA40F0">
      <w:pPr>
        <w:ind w:firstLine="709"/>
        <w:jc w:val="both"/>
        <w:rPr>
          <w:sz w:val="28"/>
          <w:szCs w:val="28"/>
        </w:rPr>
      </w:pPr>
    </w:p>
    <w:p w:rsidR="00AA40F0" w:rsidRPr="003F2937" w:rsidRDefault="00AA40F0" w:rsidP="00AA40F0">
      <w:pPr>
        <w:ind w:firstLine="709"/>
        <w:jc w:val="both"/>
        <w:rPr>
          <w:rFonts w:eastAsia="Calibri"/>
          <w:sz w:val="28"/>
          <w:szCs w:val="28"/>
        </w:rPr>
      </w:pPr>
      <w:r w:rsidRPr="003F2937">
        <w:rPr>
          <w:sz w:val="28"/>
          <w:szCs w:val="28"/>
        </w:rPr>
        <w:t>8.1. Оказание услуг осуществляется только организациями, специально учреждаемыми для их выполнения федеральным органом исполнительной власти, либо имеющим лицензию, выданную федеральным органом исполнительной власти, уполномоченным в сфере охранной деятельности, или его территориальным органом</w:t>
      </w:r>
      <w:r w:rsidRPr="003F2937">
        <w:rPr>
          <w:rFonts w:eastAsia="Calibri"/>
          <w:sz w:val="28"/>
          <w:szCs w:val="28"/>
        </w:rPr>
        <w:t>.</w:t>
      </w:r>
    </w:p>
    <w:p w:rsidR="00AA40F0" w:rsidRPr="003F2937" w:rsidRDefault="00AA40F0" w:rsidP="00AA40F0">
      <w:pPr>
        <w:ind w:firstLine="709"/>
        <w:jc w:val="both"/>
        <w:rPr>
          <w:sz w:val="28"/>
          <w:szCs w:val="28"/>
        </w:rPr>
      </w:pPr>
      <w:r w:rsidRPr="003F2937">
        <w:rPr>
          <w:rFonts w:eastAsia="Calibri"/>
          <w:sz w:val="28"/>
          <w:szCs w:val="28"/>
        </w:rPr>
        <w:t xml:space="preserve">8.2.  Наличие лицензии на осуществление частной охранной деятельности (с приложением перечня разрешенных видов охранных услуг) </w:t>
      </w:r>
      <w:r w:rsidRPr="003F2937">
        <w:rPr>
          <w:sz w:val="28"/>
          <w:szCs w:val="28"/>
        </w:rPr>
        <w:t xml:space="preserve">в соответствии с п. 1, 6, 7 ст. 3 Закона Российской Федерации </w:t>
      </w:r>
      <w:r w:rsidRPr="003F2937">
        <w:rPr>
          <w:bCs/>
          <w:sz w:val="28"/>
          <w:szCs w:val="28"/>
        </w:rPr>
        <w:t>от 11.03.1992 №2487-1</w:t>
      </w:r>
      <w:r w:rsidRPr="003F2937">
        <w:rPr>
          <w:sz w:val="28"/>
          <w:szCs w:val="28"/>
        </w:rPr>
        <w:t xml:space="preserve"> «О частной детективной и охранной деятельности в Российской Федерации», постановлением </w:t>
      </w:r>
      <w:r w:rsidRPr="003F2937">
        <w:rPr>
          <w:bCs/>
          <w:sz w:val="28"/>
          <w:szCs w:val="28"/>
        </w:rPr>
        <w:t>Правительства Российской Федерации от 23.06.2011 №498 «О некоторых вопросах осуществления частной детективной (сыскной) и частной охранной деятельности»</w:t>
      </w:r>
      <w:r w:rsidRPr="003F2937">
        <w:rPr>
          <w:sz w:val="28"/>
          <w:szCs w:val="28"/>
        </w:rPr>
        <w:t xml:space="preserve">. </w:t>
      </w:r>
    </w:p>
    <w:p w:rsidR="00AA40F0" w:rsidRPr="003F2937" w:rsidRDefault="00AA40F0" w:rsidP="00AA40F0">
      <w:pPr>
        <w:ind w:firstLine="709"/>
        <w:jc w:val="both"/>
        <w:rPr>
          <w:bCs/>
          <w:sz w:val="28"/>
          <w:szCs w:val="28"/>
        </w:rPr>
      </w:pPr>
      <w:r w:rsidRPr="003F2937">
        <w:rPr>
          <w:bCs/>
          <w:sz w:val="28"/>
          <w:szCs w:val="28"/>
        </w:rPr>
        <w:t xml:space="preserve">8.3. В соответствии с </w:t>
      </w:r>
      <w:r w:rsidRPr="003F2937">
        <w:rPr>
          <w:sz w:val="28"/>
          <w:szCs w:val="28"/>
        </w:rPr>
        <w:t>Федеральным законом от 14.04.1999 №77-ФЗ «О ведомственной охране»,</w:t>
      </w:r>
      <w:r w:rsidRPr="003F2937">
        <w:rPr>
          <w:bCs/>
          <w:sz w:val="28"/>
          <w:szCs w:val="28"/>
        </w:rPr>
        <w:t xml:space="preserve"> наличие лицензии не требуется на осуществление охранной деятельности, в случае, если оказание услуг по охране объекта реализуется силами ведомственной охраны. </w:t>
      </w:r>
    </w:p>
    <w:p w:rsidR="00AA40F0" w:rsidRPr="003F2937" w:rsidRDefault="00AA40F0" w:rsidP="00AA40F0">
      <w:pPr>
        <w:ind w:firstLine="709"/>
        <w:jc w:val="both"/>
        <w:rPr>
          <w:sz w:val="28"/>
          <w:szCs w:val="28"/>
        </w:rPr>
      </w:pPr>
      <w:r w:rsidRPr="003F2937">
        <w:rPr>
          <w:sz w:val="28"/>
          <w:szCs w:val="28"/>
        </w:rPr>
        <w:t>8.4. Исполнитель должен уведомить в письменной форме уполномоченный орган, выдавший лицензию на осуществление частной охранной деятельности, а также уполномоченный орган по месту охраны имущества (расположения объекта охраны) о начале и об окончании оказания охранных услуг в сроки, предусмотренные Постановлением Правительства Российской Федерации от 23.06.2011 №498 «О некоторых вопросах осуществления частной детективной (сыскной) и частной охранной деятельности».</w:t>
      </w:r>
    </w:p>
    <w:p w:rsidR="00AA40F0" w:rsidRPr="003F2937" w:rsidRDefault="00AA40F0" w:rsidP="00AA40F0">
      <w:pPr>
        <w:rPr>
          <w:b/>
          <w:sz w:val="28"/>
          <w:szCs w:val="28"/>
        </w:rPr>
      </w:pPr>
    </w:p>
    <w:p w:rsidR="00AA40F0" w:rsidRPr="003F2937" w:rsidRDefault="00AA40F0" w:rsidP="00AA40F0">
      <w:pPr>
        <w:pStyle w:val="a3"/>
        <w:numPr>
          <w:ilvl w:val="0"/>
          <w:numId w:val="5"/>
        </w:numPr>
        <w:jc w:val="center"/>
        <w:rPr>
          <w:b/>
          <w:sz w:val="28"/>
          <w:szCs w:val="28"/>
        </w:rPr>
      </w:pPr>
      <w:r w:rsidRPr="003F2937">
        <w:rPr>
          <w:b/>
          <w:sz w:val="28"/>
          <w:szCs w:val="28"/>
        </w:rPr>
        <w:t>ТРЕБОВАНИЯ К ГАРАНТИЙНЫМ ОБЯЗАТЕЛЬСТВАМ ОКАЗЫВАЕМЫХ УСЛУГ</w:t>
      </w:r>
    </w:p>
    <w:p w:rsidR="00AA40F0" w:rsidRPr="003F2937" w:rsidRDefault="00AA40F0" w:rsidP="00AA40F0">
      <w:pPr>
        <w:pStyle w:val="a3"/>
        <w:ind w:left="450"/>
        <w:rPr>
          <w:b/>
          <w:sz w:val="28"/>
          <w:szCs w:val="28"/>
        </w:rPr>
      </w:pPr>
    </w:p>
    <w:p w:rsidR="00AA40F0" w:rsidRPr="003F2937" w:rsidRDefault="00AA40F0" w:rsidP="00AA40F0">
      <w:pPr>
        <w:widowControl w:val="0"/>
        <w:autoSpaceDE w:val="0"/>
        <w:autoSpaceDN w:val="0"/>
        <w:adjustRightInd w:val="0"/>
        <w:ind w:firstLine="567"/>
        <w:jc w:val="both"/>
        <w:rPr>
          <w:sz w:val="28"/>
          <w:szCs w:val="28"/>
        </w:rPr>
      </w:pPr>
      <w:r w:rsidRPr="003F2937">
        <w:rPr>
          <w:sz w:val="28"/>
          <w:szCs w:val="28"/>
        </w:rPr>
        <w:t>9.1. Исполнитель гарантирует качество оказываемых услуг в соответствии с Техническим заданием.</w:t>
      </w:r>
    </w:p>
    <w:p w:rsidR="00AA40F0" w:rsidRPr="003F2937" w:rsidRDefault="00AA40F0" w:rsidP="00AA40F0">
      <w:pPr>
        <w:widowControl w:val="0"/>
        <w:autoSpaceDE w:val="0"/>
        <w:autoSpaceDN w:val="0"/>
        <w:adjustRightInd w:val="0"/>
        <w:ind w:firstLine="567"/>
        <w:jc w:val="both"/>
        <w:rPr>
          <w:sz w:val="28"/>
          <w:szCs w:val="28"/>
        </w:rPr>
      </w:pPr>
      <w:r w:rsidRPr="003F2937">
        <w:rPr>
          <w:sz w:val="28"/>
          <w:szCs w:val="28"/>
        </w:rPr>
        <w:t>9.2. Оказанные услуги должны соответствовать действующим в Российской Федерации стандартам, техническим регламентам, санитарным и фитосанитарным нормам.</w:t>
      </w:r>
    </w:p>
    <w:p w:rsidR="00AA40F0" w:rsidRPr="003F2937" w:rsidRDefault="00AA40F0" w:rsidP="00AA40F0">
      <w:pPr>
        <w:widowControl w:val="0"/>
        <w:autoSpaceDE w:val="0"/>
        <w:autoSpaceDN w:val="0"/>
        <w:adjustRightInd w:val="0"/>
        <w:ind w:firstLine="567"/>
        <w:jc w:val="both"/>
        <w:rPr>
          <w:sz w:val="28"/>
          <w:szCs w:val="28"/>
        </w:rPr>
      </w:pPr>
    </w:p>
    <w:p w:rsidR="00AA40F0" w:rsidRDefault="00AA40F0" w:rsidP="00420352">
      <w:pPr>
        <w:rPr>
          <w:sz w:val="28"/>
          <w:szCs w:val="28"/>
        </w:rPr>
      </w:pPr>
    </w:p>
    <w:p w:rsidR="000C063D" w:rsidRPr="003F2937" w:rsidRDefault="000C063D" w:rsidP="000C063D">
      <w:pPr>
        <w:pStyle w:val="a3"/>
        <w:widowControl w:val="0"/>
        <w:numPr>
          <w:ilvl w:val="0"/>
          <w:numId w:val="5"/>
        </w:numPr>
        <w:autoSpaceDE w:val="0"/>
        <w:autoSpaceDN w:val="0"/>
        <w:adjustRightInd w:val="0"/>
        <w:jc w:val="center"/>
        <w:rPr>
          <w:b/>
          <w:sz w:val="28"/>
          <w:szCs w:val="28"/>
        </w:rPr>
      </w:pPr>
      <w:r w:rsidRPr="003F2937">
        <w:rPr>
          <w:b/>
          <w:sz w:val="28"/>
          <w:szCs w:val="28"/>
        </w:rPr>
        <w:t>ПРИЕМКА ОКАЗАННЫХ УСЛУГ</w:t>
      </w:r>
    </w:p>
    <w:p w:rsidR="000C063D" w:rsidRPr="003F2937" w:rsidRDefault="000C063D" w:rsidP="000C063D">
      <w:pPr>
        <w:pStyle w:val="a3"/>
        <w:widowControl w:val="0"/>
        <w:numPr>
          <w:ilvl w:val="1"/>
          <w:numId w:val="6"/>
        </w:numPr>
        <w:autoSpaceDE w:val="0"/>
        <w:autoSpaceDN w:val="0"/>
        <w:adjustRightInd w:val="0"/>
        <w:rPr>
          <w:b/>
          <w:sz w:val="28"/>
          <w:szCs w:val="28"/>
        </w:rPr>
      </w:pPr>
      <w:r w:rsidRPr="003F2937">
        <w:rPr>
          <w:b/>
          <w:sz w:val="28"/>
          <w:szCs w:val="28"/>
        </w:rPr>
        <w:t>Требования по приемке услуг</w:t>
      </w:r>
    </w:p>
    <w:p w:rsidR="000C063D" w:rsidRPr="003F2937" w:rsidRDefault="000C063D" w:rsidP="000C063D">
      <w:pPr>
        <w:tabs>
          <w:tab w:val="left" w:pos="1276"/>
        </w:tabs>
        <w:ind w:firstLine="709"/>
        <w:jc w:val="both"/>
        <w:rPr>
          <w:sz w:val="28"/>
          <w:szCs w:val="28"/>
        </w:rPr>
      </w:pPr>
      <w:r w:rsidRPr="003F2937">
        <w:rPr>
          <w:sz w:val="28"/>
          <w:szCs w:val="28"/>
        </w:rPr>
        <w:t xml:space="preserve">10.1.1. Уполномоченный сотрудник со стороны Заказчика на регулярной основе проводит проверку оказываемых Исполнителем услуг по Заявке/по </w:t>
      </w:r>
      <w:r w:rsidRPr="003F2937">
        <w:rPr>
          <w:sz w:val="28"/>
          <w:szCs w:val="28"/>
        </w:rPr>
        <w:lastRenderedPageBreak/>
        <w:t>Заявкам. В случае выявления нарушений составляется Акт о нарушении обязательств по Договору (по форме Приложения №3 к Техническому заданию).</w:t>
      </w:r>
    </w:p>
    <w:p w:rsidR="000C063D" w:rsidRPr="003F2937" w:rsidRDefault="000C063D" w:rsidP="00BE4D65">
      <w:pPr>
        <w:tabs>
          <w:tab w:val="left" w:pos="1276"/>
        </w:tabs>
        <w:ind w:firstLine="709"/>
        <w:jc w:val="both"/>
        <w:rPr>
          <w:sz w:val="28"/>
          <w:szCs w:val="28"/>
        </w:rPr>
      </w:pPr>
      <w:r w:rsidRPr="003F2937">
        <w:rPr>
          <w:sz w:val="28"/>
          <w:szCs w:val="28"/>
        </w:rPr>
        <w:t>10.1.2. Приемка оказанных услуг по Заявке осуществляется Заказчиком в течение 15 (пятнадцати) рабочих дней со дня получения Заказчиком докум</w:t>
      </w:r>
      <w:r w:rsidR="00BE4D65">
        <w:rPr>
          <w:sz w:val="28"/>
          <w:szCs w:val="28"/>
        </w:rPr>
        <w:t>ентов, указанных в пункте 10.1.3</w:t>
      </w:r>
      <w:r w:rsidRPr="003F2937">
        <w:rPr>
          <w:sz w:val="28"/>
          <w:szCs w:val="28"/>
        </w:rPr>
        <w:t xml:space="preserve"> Технического задания.</w:t>
      </w:r>
    </w:p>
    <w:p w:rsidR="000C063D" w:rsidRPr="003F2937" w:rsidRDefault="000C063D" w:rsidP="000C063D">
      <w:pPr>
        <w:tabs>
          <w:tab w:val="left" w:pos="1276"/>
        </w:tabs>
        <w:ind w:firstLine="709"/>
        <w:jc w:val="both"/>
      </w:pPr>
      <w:r w:rsidRPr="003F2937">
        <w:rPr>
          <w:sz w:val="28"/>
          <w:szCs w:val="28"/>
        </w:rPr>
        <w:t>10.1.3. Исполнитель не позднее 3 (трех) рабочих дней после окончания отчетного периода (календарный месяц) обязан направить Заказчику в двух экземплярах Акт сдачи-приемки оказанных услуг по Заявке/по Заявкам. Отчетным периодом оказания услуг является календарный месяц.</w:t>
      </w:r>
    </w:p>
    <w:p w:rsidR="000C063D" w:rsidRPr="003F2937" w:rsidRDefault="000C063D" w:rsidP="000C063D">
      <w:pPr>
        <w:tabs>
          <w:tab w:val="left" w:pos="1276"/>
        </w:tabs>
        <w:ind w:firstLine="709"/>
        <w:jc w:val="both"/>
        <w:rPr>
          <w:sz w:val="28"/>
          <w:szCs w:val="28"/>
        </w:rPr>
      </w:pPr>
      <w:r w:rsidRPr="003F2937">
        <w:rPr>
          <w:sz w:val="28"/>
          <w:szCs w:val="28"/>
        </w:rPr>
        <w:t xml:space="preserve">10.1.4. По итогам приемки Заказчик подписывает в двух экземплярах Акт сдачи-приемки оказанных услуг и один экземпляр направляет Исполнителю нарочно, либо отказывается от приемки услуг.  </w:t>
      </w:r>
    </w:p>
    <w:p w:rsidR="000C063D" w:rsidRPr="003F2937" w:rsidRDefault="000C063D" w:rsidP="000C063D">
      <w:pPr>
        <w:widowControl w:val="0"/>
        <w:autoSpaceDE w:val="0"/>
        <w:autoSpaceDN w:val="0"/>
        <w:adjustRightInd w:val="0"/>
        <w:ind w:left="709"/>
        <w:rPr>
          <w:b/>
          <w:sz w:val="16"/>
          <w:szCs w:val="16"/>
        </w:rPr>
      </w:pPr>
    </w:p>
    <w:p w:rsidR="000C063D" w:rsidRPr="003F2937" w:rsidRDefault="000C063D" w:rsidP="000C063D">
      <w:pPr>
        <w:pStyle w:val="a3"/>
        <w:widowControl w:val="0"/>
        <w:numPr>
          <w:ilvl w:val="1"/>
          <w:numId w:val="6"/>
        </w:numPr>
        <w:tabs>
          <w:tab w:val="left" w:pos="1418"/>
        </w:tabs>
        <w:autoSpaceDE w:val="0"/>
        <w:autoSpaceDN w:val="0"/>
        <w:adjustRightInd w:val="0"/>
        <w:ind w:left="0" w:firstLine="709"/>
        <w:jc w:val="both"/>
        <w:rPr>
          <w:b/>
          <w:sz w:val="28"/>
          <w:szCs w:val="28"/>
        </w:rPr>
      </w:pPr>
      <w:r w:rsidRPr="003F2937">
        <w:rPr>
          <w:b/>
          <w:sz w:val="28"/>
          <w:szCs w:val="28"/>
        </w:rPr>
        <w:t>Требования по передаче заказчику закупки технических и иных документов (оформление результатов оказанных услуг)</w:t>
      </w:r>
    </w:p>
    <w:p w:rsidR="000C063D" w:rsidRPr="003F2937" w:rsidRDefault="000C063D" w:rsidP="000C063D">
      <w:pPr>
        <w:pStyle w:val="a3"/>
        <w:numPr>
          <w:ilvl w:val="2"/>
          <w:numId w:val="6"/>
        </w:numPr>
        <w:ind w:left="0" w:firstLine="709"/>
        <w:jc w:val="both"/>
        <w:rPr>
          <w:rFonts w:eastAsia="Calibri"/>
          <w:sz w:val="28"/>
          <w:szCs w:val="28"/>
        </w:rPr>
      </w:pPr>
      <w:r w:rsidRPr="003F2937">
        <w:rPr>
          <w:rFonts w:eastAsia="Calibri"/>
          <w:sz w:val="28"/>
          <w:szCs w:val="28"/>
        </w:rPr>
        <w:t>Исполнитель в течение 3 (трех) рабочих дней после завершения отчетного периода (календарный месяц), направляет Заказчику подписанный Акт сдачи-приемки оказанных услуг в двух экземплярах, оформленный в установленном порядке с приложением Заявки/Заявок Заказчика.</w:t>
      </w:r>
    </w:p>
    <w:p w:rsidR="000C063D" w:rsidRPr="003F2937" w:rsidRDefault="000C063D" w:rsidP="000C063D">
      <w:pPr>
        <w:pStyle w:val="a3"/>
        <w:numPr>
          <w:ilvl w:val="2"/>
          <w:numId w:val="6"/>
        </w:numPr>
        <w:ind w:left="0" w:firstLine="709"/>
        <w:jc w:val="both"/>
        <w:rPr>
          <w:rFonts w:eastAsia="Calibri"/>
          <w:sz w:val="28"/>
          <w:szCs w:val="28"/>
        </w:rPr>
      </w:pPr>
      <w:r w:rsidRPr="003F2937">
        <w:rPr>
          <w:rFonts w:eastAsia="Calibri"/>
          <w:sz w:val="28"/>
          <w:szCs w:val="28"/>
        </w:rPr>
        <w:t>Акт приема объекта по охрану передается Исполнителем Заказчику в день принятия объекта под охрану в двух экземплярах по каждому объекту.</w:t>
      </w:r>
    </w:p>
    <w:p w:rsidR="000C063D" w:rsidRPr="003F2937" w:rsidRDefault="000C063D" w:rsidP="000C063D">
      <w:pPr>
        <w:pStyle w:val="a3"/>
        <w:numPr>
          <w:ilvl w:val="2"/>
          <w:numId w:val="6"/>
        </w:numPr>
        <w:ind w:left="0" w:firstLine="709"/>
        <w:jc w:val="both"/>
        <w:rPr>
          <w:rFonts w:eastAsia="Calibri"/>
          <w:sz w:val="28"/>
          <w:szCs w:val="28"/>
        </w:rPr>
      </w:pPr>
      <w:r w:rsidRPr="003F2937">
        <w:rPr>
          <w:rFonts w:eastAsia="Calibri"/>
          <w:sz w:val="28"/>
          <w:szCs w:val="28"/>
        </w:rPr>
        <w:t>Акт о завершении охраны и сдачи объекта передается Исполнителем Заказчику по завершению охраны объекта в двух экземплярах по каждому объекту.</w:t>
      </w:r>
    </w:p>
    <w:p w:rsidR="000C063D" w:rsidRPr="003F2937" w:rsidRDefault="000C063D" w:rsidP="000C063D">
      <w:pPr>
        <w:pStyle w:val="a3"/>
        <w:numPr>
          <w:ilvl w:val="2"/>
          <w:numId w:val="6"/>
        </w:numPr>
        <w:ind w:left="0" w:firstLine="709"/>
        <w:jc w:val="both"/>
        <w:rPr>
          <w:rFonts w:eastAsia="Calibri"/>
          <w:sz w:val="28"/>
          <w:szCs w:val="28"/>
        </w:rPr>
      </w:pPr>
      <w:r w:rsidRPr="003F2937">
        <w:rPr>
          <w:rFonts w:eastAsia="Calibri"/>
          <w:sz w:val="28"/>
          <w:szCs w:val="28"/>
        </w:rPr>
        <w:t xml:space="preserve"> </w:t>
      </w:r>
      <w:r w:rsidRPr="003F2937">
        <w:rPr>
          <w:sz w:val="28"/>
          <w:szCs w:val="28"/>
        </w:rPr>
        <w:t xml:space="preserve">В случае продления срока охраны объекта по Заявке в следующем календарном месяце, повторного подписания Акта приема объекта под охрану не требуется. </w:t>
      </w:r>
    </w:p>
    <w:p w:rsidR="000C063D" w:rsidRPr="003F2937" w:rsidRDefault="000C063D" w:rsidP="000C063D">
      <w:pPr>
        <w:pStyle w:val="a3"/>
        <w:numPr>
          <w:ilvl w:val="2"/>
          <w:numId w:val="6"/>
        </w:numPr>
        <w:ind w:left="0" w:firstLine="709"/>
        <w:jc w:val="both"/>
        <w:rPr>
          <w:rFonts w:eastAsia="Calibri"/>
          <w:sz w:val="28"/>
          <w:szCs w:val="28"/>
        </w:rPr>
      </w:pPr>
      <w:r w:rsidRPr="003F2937">
        <w:rPr>
          <w:sz w:val="28"/>
          <w:szCs w:val="28"/>
        </w:rPr>
        <w:t>В случае снятия охраны с объекта и при необходимости повторного выставления поста охраны на объект составляется новый Акт приема объекта под охрану.</w:t>
      </w:r>
    </w:p>
    <w:p w:rsidR="000C063D" w:rsidRDefault="000C063D" w:rsidP="000C063D">
      <w:pPr>
        <w:rPr>
          <w:b/>
          <w:sz w:val="28"/>
          <w:szCs w:val="28"/>
        </w:rPr>
      </w:pPr>
    </w:p>
    <w:p w:rsidR="0082151E" w:rsidRDefault="0082151E" w:rsidP="000C063D">
      <w:pPr>
        <w:rPr>
          <w:b/>
          <w:sz w:val="28"/>
          <w:szCs w:val="28"/>
        </w:rPr>
      </w:pPr>
    </w:p>
    <w:p w:rsidR="0082151E" w:rsidRDefault="0082151E" w:rsidP="000C063D">
      <w:pPr>
        <w:rPr>
          <w:b/>
          <w:sz w:val="28"/>
          <w:szCs w:val="28"/>
        </w:rPr>
      </w:pPr>
    </w:p>
    <w:p w:rsidR="0082151E" w:rsidRDefault="0082151E" w:rsidP="000C063D">
      <w:pPr>
        <w:rPr>
          <w:b/>
          <w:sz w:val="28"/>
          <w:szCs w:val="28"/>
        </w:rPr>
      </w:pPr>
    </w:p>
    <w:p w:rsidR="00A43EB4" w:rsidRDefault="00A43EB4" w:rsidP="000C063D">
      <w:pPr>
        <w:rPr>
          <w:b/>
          <w:sz w:val="28"/>
          <w:szCs w:val="28"/>
        </w:rPr>
      </w:pPr>
    </w:p>
    <w:p w:rsidR="00A43EB4" w:rsidRPr="000436F4" w:rsidRDefault="00A43EB4" w:rsidP="000C063D">
      <w:pPr>
        <w:rPr>
          <w:b/>
          <w:sz w:val="28"/>
          <w:szCs w:val="28"/>
        </w:rPr>
      </w:pPr>
    </w:p>
    <w:p w:rsidR="0082151E" w:rsidRDefault="0082151E" w:rsidP="000C063D">
      <w:pPr>
        <w:rPr>
          <w:b/>
          <w:sz w:val="28"/>
          <w:szCs w:val="28"/>
        </w:rPr>
      </w:pPr>
    </w:p>
    <w:p w:rsidR="0082151E" w:rsidRPr="003F2937" w:rsidRDefault="0082151E" w:rsidP="0082151E">
      <w:pPr>
        <w:pStyle w:val="a3"/>
        <w:widowControl w:val="0"/>
        <w:numPr>
          <w:ilvl w:val="0"/>
          <w:numId w:val="6"/>
        </w:numPr>
        <w:autoSpaceDE w:val="0"/>
        <w:autoSpaceDN w:val="0"/>
        <w:adjustRightInd w:val="0"/>
        <w:jc w:val="center"/>
        <w:rPr>
          <w:b/>
          <w:sz w:val="28"/>
          <w:szCs w:val="28"/>
        </w:rPr>
      </w:pPr>
      <w:r w:rsidRPr="003F2937">
        <w:rPr>
          <w:b/>
          <w:sz w:val="28"/>
          <w:szCs w:val="28"/>
        </w:rPr>
        <w:t>ПЕРЕЧЕНЬ ПРИЛОЖЕНИЙ</w:t>
      </w:r>
    </w:p>
    <w:p w:rsidR="0082151E" w:rsidRPr="003F2937" w:rsidRDefault="0082151E" w:rsidP="0082151E">
      <w:pPr>
        <w:pStyle w:val="a3"/>
        <w:widowControl w:val="0"/>
        <w:autoSpaceDE w:val="0"/>
        <w:autoSpaceDN w:val="0"/>
        <w:adjustRightInd w:val="0"/>
        <w:ind w:left="450"/>
        <w:rPr>
          <w:b/>
          <w:sz w:val="28"/>
        </w:rPr>
      </w:pPr>
    </w:p>
    <w:tbl>
      <w:tblPr>
        <w:tblStyle w:val="21"/>
        <w:tblW w:w="9634" w:type="dxa"/>
        <w:tblInd w:w="0" w:type="dxa"/>
        <w:tblLayout w:type="fixed"/>
        <w:tblLook w:val="04A0" w:firstRow="1" w:lastRow="0" w:firstColumn="1" w:lastColumn="0" w:noHBand="0" w:noVBand="1"/>
      </w:tblPr>
      <w:tblGrid>
        <w:gridCol w:w="1485"/>
        <w:gridCol w:w="6520"/>
        <w:gridCol w:w="1629"/>
      </w:tblGrid>
      <w:tr w:rsidR="0082151E" w:rsidRPr="003F2937" w:rsidTr="0056792B">
        <w:trPr>
          <w:trHeight w:val="644"/>
        </w:trPr>
        <w:tc>
          <w:tcPr>
            <w:tcW w:w="1485" w:type="dxa"/>
            <w:tcBorders>
              <w:top w:val="single" w:sz="4" w:space="0" w:color="auto"/>
              <w:left w:val="single" w:sz="4" w:space="0" w:color="auto"/>
              <w:bottom w:val="single" w:sz="4" w:space="0" w:color="auto"/>
              <w:right w:val="single" w:sz="4" w:space="0" w:color="auto"/>
            </w:tcBorders>
            <w:vAlign w:val="center"/>
            <w:hideMark/>
          </w:tcPr>
          <w:p w:rsidR="0082151E" w:rsidRPr="003F2937" w:rsidRDefault="0082151E" w:rsidP="0056792B">
            <w:pPr>
              <w:widowControl w:val="0"/>
              <w:autoSpaceDE w:val="0"/>
              <w:autoSpaceDN w:val="0"/>
              <w:adjustRightInd w:val="0"/>
              <w:jc w:val="center"/>
              <w:rPr>
                <w:sz w:val="28"/>
              </w:rPr>
            </w:pPr>
            <w:r w:rsidRPr="003F2937">
              <w:rPr>
                <w:sz w:val="28"/>
              </w:rPr>
              <w:t>Номер приложения</w:t>
            </w:r>
          </w:p>
        </w:tc>
        <w:tc>
          <w:tcPr>
            <w:tcW w:w="6520" w:type="dxa"/>
            <w:tcBorders>
              <w:top w:val="single" w:sz="4" w:space="0" w:color="auto"/>
              <w:left w:val="single" w:sz="4" w:space="0" w:color="auto"/>
              <w:bottom w:val="single" w:sz="4" w:space="0" w:color="auto"/>
              <w:right w:val="single" w:sz="4" w:space="0" w:color="auto"/>
            </w:tcBorders>
            <w:vAlign w:val="center"/>
            <w:hideMark/>
          </w:tcPr>
          <w:p w:rsidR="0082151E" w:rsidRPr="003F2937" w:rsidRDefault="0082151E" w:rsidP="0056792B">
            <w:pPr>
              <w:widowControl w:val="0"/>
              <w:autoSpaceDE w:val="0"/>
              <w:autoSpaceDN w:val="0"/>
              <w:adjustRightInd w:val="0"/>
              <w:ind w:firstLine="5"/>
              <w:jc w:val="center"/>
              <w:rPr>
                <w:sz w:val="28"/>
              </w:rPr>
            </w:pPr>
            <w:r w:rsidRPr="003F2937">
              <w:rPr>
                <w:sz w:val="28"/>
              </w:rPr>
              <w:t>Наименование приложения</w:t>
            </w:r>
          </w:p>
        </w:tc>
        <w:tc>
          <w:tcPr>
            <w:tcW w:w="1629" w:type="dxa"/>
            <w:tcBorders>
              <w:top w:val="single" w:sz="4" w:space="0" w:color="auto"/>
              <w:left w:val="single" w:sz="4" w:space="0" w:color="auto"/>
              <w:bottom w:val="single" w:sz="4" w:space="0" w:color="auto"/>
              <w:right w:val="single" w:sz="4" w:space="0" w:color="auto"/>
            </w:tcBorders>
            <w:vAlign w:val="center"/>
            <w:hideMark/>
          </w:tcPr>
          <w:p w:rsidR="0082151E" w:rsidRPr="003F2937" w:rsidRDefault="0082151E" w:rsidP="0056792B">
            <w:pPr>
              <w:widowControl w:val="0"/>
              <w:autoSpaceDE w:val="0"/>
              <w:autoSpaceDN w:val="0"/>
              <w:adjustRightInd w:val="0"/>
              <w:jc w:val="center"/>
              <w:rPr>
                <w:sz w:val="28"/>
              </w:rPr>
            </w:pPr>
            <w:r w:rsidRPr="003F2937">
              <w:rPr>
                <w:sz w:val="28"/>
              </w:rPr>
              <w:t>Номер страницы</w:t>
            </w:r>
          </w:p>
        </w:tc>
      </w:tr>
      <w:tr w:rsidR="0082151E" w:rsidRPr="003F2937" w:rsidTr="0056792B">
        <w:trPr>
          <w:trHeight w:val="20"/>
        </w:trPr>
        <w:tc>
          <w:tcPr>
            <w:tcW w:w="1485" w:type="dxa"/>
            <w:tcBorders>
              <w:top w:val="single" w:sz="4" w:space="0" w:color="auto"/>
              <w:left w:val="single" w:sz="4" w:space="0" w:color="auto"/>
              <w:bottom w:val="single" w:sz="4" w:space="0" w:color="auto"/>
              <w:right w:val="single" w:sz="4" w:space="0" w:color="auto"/>
            </w:tcBorders>
            <w:hideMark/>
          </w:tcPr>
          <w:p w:rsidR="0082151E" w:rsidRPr="003F2937" w:rsidRDefault="0082151E" w:rsidP="0056792B">
            <w:pPr>
              <w:widowControl w:val="0"/>
              <w:autoSpaceDE w:val="0"/>
              <w:autoSpaceDN w:val="0"/>
              <w:adjustRightInd w:val="0"/>
              <w:jc w:val="center"/>
              <w:rPr>
                <w:sz w:val="28"/>
              </w:rPr>
            </w:pPr>
            <w:r w:rsidRPr="003F2937">
              <w:rPr>
                <w:sz w:val="28"/>
              </w:rPr>
              <w:lastRenderedPageBreak/>
              <w:t>1</w:t>
            </w:r>
          </w:p>
        </w:tc>
        <w:tc>
          <w:tcPr>
            <w:tcW w:w="6520" w:type="dxa"/>
            <w:tcBorders>
              <w:top w:val="single" w:sz="4" w:space="0" w:color="auto"/>
              <w:left w:val="single" w:sz="4" w:space="0" w:color="auto"/>
              <w:bottom w:val="single" w:sz="4" w:space="0" w:color="auto"/>
              <w:right w:val="single" w:sz="4" w:space="0" w:color="auto"/>
            </w:tcBorders>
            <w:hideMark/>
          </w:tcPr>
          <w:p w:rsidR="0082151E" w:rsidRPr="003F2937" w:rsidRDefault="0082151E" w:rsidP="0056792B">
            <w:pPr>
              <w:widowControl w:val="0"/>
              <w:autoSpaceDE w:val="0"/>
              <w:autoSpaceDN w:val="0"/>
              <w:adjustRightInd w:val="0"/>
              <w:rPr>
                <w:sz w:val="28"/>
              </w:rPr>
            </w:pPr>
            <w:r w:rsidRPr="003F2937">
              <w:rPr>
                <w:sz w:val="28"/>
              </w:rPr>
              <w:t xml:space="preserve">Перечень объектов </w:t>
            </w:r>
            <w:r w:rsidR="00781730">
              <w:rPr>
                <w:sz w:val="28"/>
                <w:szCs w:val="28"/>
              </w:rPr>
              <w:t>УФПС г. Москвы</w:t>
            </w:r>
          </w:p>
        </w:tc>
        <w:tc>
          <w:tcPr>
            <w:tcW w:w="1629" w:type="dxa"/>
            <w:tcBorders>
              <w:top w:val="single" w:sz="4" w:space="0" w:color="auto"/>
              <w:left w:val="single" w:sz="4" w:space="0" w:color="auto"/>
              <w:bottom w:val="single" w:sz="4" w:space="0" w:color="auto"/>
              <w:right w:val="single" w:sz="4" w:space="0" w:color="auto"/>
            </w:tcBorders>
          </w:tcPr>
          <w:p w:rsidR="0082151E" w:rsidRPr="003F2937" w:rsidRDefault="00504649" w:rsidP="0056792B">
            <w:pPr>
              <w:widowControl w:val="0"/>
              <w:autoSpaceDE w:val="0"/>
              <w:autoSpaceDN w:val="0"/>
              <w:adjustRightInd w:val="0"/>
              <w:jc w:val="center"/>
              <w:rPr>
                <w:sz w:val="28"/>
              </w:rPr>
            </w:pPr>
            <w:r>
              <w:rPr>
                <w:sz w:val="28"/>
              </w:rPr>
              <w:t>17</w:t>
            </w:r>
          </w:p>
        </w:tc>
      </w:tr>
      <w:tr w:rsidR="0082151E" w:rsidRPr="003F2937" w:rsidTr="0056792B">
        <w:trPr>
          <w:trHeight w:val="870"/>
        </w:trPr>
        <w:tc>
          <w:tcPr>
            <w:tcW w:w="1485" w:type="dxa"/>
            <w:tcBorders>
              <w:top w:val="single" w:sz="4" w:space="0" w:color="auto"/>
              <w:left w:val="single" w:sz="4" w:space="0" w:color="auto"/>
              <w:bottom w:val="single" w:sz="4" w:space="0" w:color="auto"/>
              <w:right w:val="single" w:sz="4" w:space="0" w:color="auto"/>
            </w:tcBorders>
          </w:tcPr>
          <w:p w:rsidR="0082151E" w:rsidRPr="003F2937" w:rsidRDefault="0082151E" w:rsidP="0056792B">
            <w:pPr>
              <w:widowControl w:val="0"/>
              <w:autoSpaceDE w:val="0"/>
              <w:autoSpaceDN w:val="0"/>
              <w:adjustRightInd w:val="0"/>
              <w:jc w:val="center"/>
              <w:rPr>
                <w:sz w:val="28"/>
              </w:rPr>
            </w:pPr>
            <w:r w:rsidRPr="003F2937">
              <w:rPr>
                <w:sz w:val="28"/>
              </w:rPr>
              <w:t>2</w:t>
            </w:r>
          </w:p>
        </w:tc>
        <w:tc>
          <w:tcPr>
            <w:tcW w:w="6520" w:type="dxa"/>
            <w:tcBorders>
              <w:top w:val="single" w:sz="4" w:space="0" w:color="auto"/>
              <w:left w:val="single" w:sz="4" w:space="0" w:color="auto"/>
              <w:bottom w:val="single" w:sz="4" w:space="0" w:color="auto"/>
              <w:right w:val="single" w:sz="4" w:space="0" w:color="auto"/>
            </w:tcBorders>
          </w:tcPr>
          <w:p w:rsidR="0082151E" w:rsidRPr="003F2937" w:rsidRDefault="0082151E" w:rsidP="0056792B">
            <w:pPr>
              <w:widowControl w:val="0"/>
              <w:autoSpaceDE w:val="0"/>
              <w:autoSpaceDN w:val="0"/>
              <w:adjustRightInd w:val="0"/>
              <w:jc w:val="both"/>
              <w:rPr>
                <w:sz w:val="28"/>
              </w:rPr>
            </w:pPr>
            <w:r w:rsidRPr="003F2937">
              <w:rPr>
                <w:sz w:val="28"/>
              </w:rPr>
              <w:t xml:space="preserve">Форма Заявки на оказание услуг по физической охране административных зданий  </w:t>
            </w:r>
            <w:r w:rsidR="00781730">
              <w:rPr>
                <w:sz w:val="28"/>
                <w:szCs w:val="28"/>
              </w:rPr>
              <w:t>УФПС г. Москвы</w:t>
            </w:r>
            <w:r w:rsidRPr="003F2937">
              <w:rPr>
                <w:sz w:val="28"/>
              </w:rPr>
              <w:t xml:space="preserve"> АО «Почта России»</w:t>
            </w:r>
          </w:p>
        </w:tc>
        <w:tc>
          <w:tcPr>
            <w:tcW w:w="1629" w:type="dxa"/>
            <w:tcBorders>
              <w:top w:val="single" w:sz="4" w:space="0" w:color="auto"/>
              <w:left w:val="single" w:sz="4" w:space="0" w:color="auto"/>
              <w:bottom w:val="single" w:sz="4" w:space="0" w:color="auto"/>
              <w:right w:val="single" w:sz="4" w:space="0" w:color="auto"/>
            </w:tcBorders>
          </w:tcPr>
          <w:p w:rsidR="0082151E" w:rsidRPr="003F2937" w:rsidRDefault="00504649" w:rsidP="0056792B">
            <w:pPr>
              <w:widowControl w:val="0"/>
              <w:autoSpaceDE w:val="0"/>
              <w:autoSpaceDN w:val="0"/>
              <w:adjustRightInd w:val="0"/>
              <w:jc w:val="center"/>
              <w:rPr>
                <w:sz w:val="28"/>
              </w:rPr>
            </w:pPr>
            <w:r>
              <w:rPr>
                <w:sz w:val="28"/>
              </w:rPr>
              <w:t>18</w:t>
            </w:r>
          </w:p>
        </w:tc>
      </w:tr>
      <w:tr w:rsidR="0082151E" w:rsidRPr="003F2937" w:rsidTr="0056792B">
        <w:trPr>
          <w:trHeight w:val="20"/>
        </w:trPr>
        <w:tc>
          <w:tcPr>
            <w:tcW w:w="1485" w:type="dxa"/>
            <w:tcBorders>
              <w:top w:val="single" w:sz="4" w:space="0" w:color="auto"/>
              <w:left w:val="single" w:sz="4" w:space="0" w:color="auto"/>
              <w:bottom w:val="single" w:sz="4" w:space="0" w:color="auto"/>
              <w:right w:val="single" w:sz="4" w:space="0" w:color="auto"/>
            </w:tcBorders>
          </w:tcPr>
          <w:p w:rsidR="0082151E" w:rsidRPr="003F2937" w:rsidRDefault="0082151E" w:rsidP="0056792B">
            <w:pPr>
              <w:widowControl w:val="0"/>
              <w:autoSpaceDE w:val="0"/>
              <w:autoSpaceDN w:val="0"/>
              <w:adjustRightInd w:val="0"/>
              <w:jc w:val="center"/>
              <w:rPr>
                <w:sz w:val="28"/>
                <w:szCs w:val="28"/>
              </w:rPr>
            </w:pPr>
            <w:r w:rsidRPr="003F2937">
              <w:rPr>
                <w:sz w:val="28"/>
                <w:szCs w:val="28"/>
              </w:rPr>
              <w:t>3</w:t>
            </w:r>
          </w:p>
        </w:tc>
        <w:tc>
          <w:tcPr>
            <w:tcW w:w="6520" w:type="dxa"/>
            <w:tcBorders>
              <w:top w:val="single" w:sz="4" w:space="0" w:color="auto"/>
              <w:left w:val="single" w:sz="4" w:space="0" w:color="auto"/>
              <w:bottom w:val="single" w:sz="4" w:space="0" w:color="auto"/>
              <w:right w:val="single" w:sz="4" w:space="0" w:color="auto"/>
            </w:tcBorders>
          </w:tcPr>
          <w:p w:rsidR="0082151E" w:rsidRPr="003F2937" w:rsidRDefault="0082151E" w:rsidP="0056792B">
            <w:pPr>
              <w:widowControl w:val="0"/>
              <w:autoSpaceDE w:val="0"/>
              <w:autoSpaceDN w:val="0"/>
              <w:adjustRightInd w:val="0"/>
              <w:rPr>
                <w:sz w:val="28"/>
                <w:szCs w:val="28"/>
              </w:rPr>
            </w:pPr>
            <w:r w:rsidRPr="003F2937">
              <w:rPr>
                <w:sz w:val="28"/>
                <w:szCs w:val="28"/>
              </w:rPr>
              <w:t>Форма Акта о нарушении обязательств по Договору</w:t>
            </w:r>
          </w:p>
        </w:tc>
        <w:tc>
          <w:tcPr>
            <w:tcW w:w="1629" w:type="dxa"/>
            <w:tcBorders>
              <w:top w:val="single" w:sz="4" w:space="0" w:color="auto"/>
              <w:left w:val="single" w:sz="4" w:space="0" w:color="auto"/>
              <w:bottom w:val="single" w:sz="4" w:space="0" w:color="auto"/>
              <w:right w:val="single" w:sz="4" w:space="0" w:color="auto"/>
            </w:tcBorders>
          </w:tcPr>
          <w:p w:rsidR="0082151E" w:rsidRPr="003F2937" w:rsidRDefault="00504649" w:rsidP="0056792B">
            <w:pPr>
              <w:widowControl w:val="0"/>
              <w:autoSpaceDE w:val="0"/>
              <w:autoSpaceDN w:val="0"/>
              <w:adjustRightInd w:val="0"/>
              <w:jc w:val="center"/>
              <w:rPr>
                <w:sz w:val="28"/>
                <w:szCs w:val="28"/>
              </w:rPr>
            </w:pPr>
            <w:r>
              <w:rPr>
                <w:sz w:val="28"/>
                <w:szCs w:val="28"/>
              </w:rPr>
              <w:t>19</w:t>
            </w:r>
          </w:p>
        </w:tc>
      </w:tr>
      <w:tr w:rsidR="0082151E" w:rsidRPr="003F2937" w:rsidTr="0056792B">
        <w:trPr>
          <w:trHeight w:val="20"/>
        </w:trPr>
        <w:tc>
          <w:tcPr>
            <w:tcW w:w="1485" w:type="dxa"/>
            <w:tcBorders>
              <w:top w:val="single" w:sz="4" w:space="0" w:color="auto"/>
              <w:left w:val="single" w:sz="4" w:space="0" w:color="auto"/>
              <w:bottom w:val="single" w:sz="4" w:space="0" w:color="auto"/>
              <w:right w:val="single" w:sz="4" w:space="0" w:color="auto"/>
            </w:tcBorders>
          </w:tcPr>
          <w:p w:rsidR="0082151E" w:rsidRPr="003F2937" w:rsidRDefault="0082151E" w:rsidP="0056792B">
            <w:pPr>
              <w:widowControl w:val="0"/>
              <w:autoSpaceDE w:val="0"/>
              <w:autoSpaceDN w:val="0"/>
              <w:adjustRightInd w:val="0"/>
              <w:jc w:val="center"/>
              <w:rPr>
                <w:sz w:val="28"/>
                <w:szCs w:val="28"/>
              </w:rPr>
            </w:pPr>
            <w:r w:rsidRPr="003F2937">
              <w:rPr>
                <w:sz w:val="28"/>
                <w:szCs w:val="28"/>
              </w:rPr>
              <w:t>4</w:t>
            </w:r>
          </w:p>
        </w:tc>
        <w:tc>
          <w:tcPr>
            <w:tcW w:w="6520" w:type="dxa"/>
            <w:tcBorders>
              <w:top w:val="single" w:sz="4" w:space="0" w:color="auto"/>
              <w:left w:val="single" w:sz="4" w:space="0" w:color="auto"/>
              <w:bottom w:val="single" w:sz="4" w:space="0" w:color="auto"/>
              <w:right w:val="single" w:sz="4" w:space="0" w:color="auto"/>
            </w:tcBorders>
          </w:tcPr>
          <w:p w:rsidR="0082151E" w:rsidRPr="003F2937" w:rsidRDefault="0082151E" w:rsidP="0056792B">
            <w:pPr>
              <w:widowControl w:val="0"/>
              <w:autoSpaceDE w:val="0"/>
              <w:autoSpaceDN w:val="0"/>
              <w:adjustRightInd w:val="0"/>
              <w:rPr>
                <w:sz w:val="28"/>
                <w:szCs w:val="28"/>
              </w:rPr>
            </w:pPr>
            <w:r w:rsidRPr="003F2937">
              <w:rPr>
                <w:sz w:val="28"/>
                <w:szCs w:val="28"/>
              </w:rPr>
              <w:t>Форма Акта приема объекта под охрану</w:t>
            </w:r>
          </w:p>
        </w:tc>
        <w:tc>
          <w:tcPr>
            <w:tcW w:w="1629" w:type="dxa"/>
            <w:tcBorders>
              <w:top w:val="single" w:sz="4" w:space="0" w:color="auto"/>
              <w:left w:val="single" w:sz="4" w:space="0" w:color="auto"/>
              <w:bottom w:val="single" w:sz="4" w:space="0" w:color="auto"/>
              <w:right w:val="single" w:sz="4" w:space="0" w:color="auto"/>
            </w:tcBorders>
          </w:tcPr>
          <w:p w:rsidR="0082151E" w:rsidRPr="003F2937" w:rsidRDefault="00504649" w:rsidP="0056792B">
            <w:pPr>
              <w:widowControl w:val="0"/>
              <w:autoSpaceDE w:val="0"/>
              <w:autoSpaceDN w:val="0"/>
              <w:adjustRightInd w:val="0"/>
              <w:jc w:val="center"/>
              <w:rPr>
                <w:sz w:val="28"/>
                <w:szCs w:val="28"/>
              </w:rPr>
            </w:pPr>
            <w:r>
              <w:rPr>
                <w:sz w:val="28"/>
                <w:szCs w:val="28"/>
              </w:rPr>
              <w:t>20</w:t>
            </w:r>
          </w:p>
        </w:tc>
      </w:tr>
      <w:tr w:rsidR="0082151E" w:rsidRPr="003F2937" w:rsidTr="0056792B">
        <w:trPr>
          <w:trHeight w:val="20"/>
        </w:trPr>
        <w:tc>
          <w:tcPr>
            <w:tcW w:w="1485" w:type="dxa"/>
            <w:tcBorders>
              <w:top w:val="single" w:sz="4" w:space="0" w:color="auto"/>
              <w:left w:val="single" w:sz="4" w:space="0" w:color="auto"/>
              <w:bottom w:val="single" w:sz="4" w:space="0" w:color="auto"/>
              <w:right w:val="single" w:sz="4" w:space="0" w:color="auto"/>
            </w:tcBorders>
          </w:tcPr>
          <w:p w:rsidR="0082151E" w:rsidRPr="003F2937" w:rsidRDefault="0082151E" w:rsidP="0056792B">
            <w:pPr>
              <w:widowControl w:val="0"/>
              <w:autoSpaceDE w:val="0"/>
              <w:autoSpaceDN w:val="0"/>
              <w:adjustRightInd w:val="0"/>
              <w:jc w:val="center"/>
              <w:rPr>
                <w:sz w:val="28"/>
                <w:szCs w:val="28"/>
              </w:rPr>
            </w:pPr>
            <w:r w:rsidRPr="003F2937">
              <w:rPr>
                <w:sz w:val="28"/>
                <w:szCs w:val="28"/>
              </w:rPr>
              <w:t>5</w:t>
            </w:r>
          </w:p>
        </w:tc>
        <w:tc>
          <w:tcPr>
            <w:tcW w:w="6520" w:type="dxa"/>
            <w:tcBorders>
              <w:top w:val="single" w:sz="4" w:space="0" w:color="auto"/>
              <w:left w:val="single" w:sz="4" w:space="0" w:color="auto"/>
              <w:bottom w:val="single" w:sz="4" w:space="0" w:color="auto"/>
              <w:right w:val="single" w:sz="4" w:space="0" w:color="auto"/>
            </w:tcBorders>
          </w:tcPr>
          <w:p w:rsidR="0082151E" w:rsidRPr="003F2937" w:rsidRDefault="0082151E" w:rsidP="0056792B">
            <w:pPr>
              <w:widowControl w:val="0"/>
              <w:autoSpaceDE w:val="0"/>
              <w:autoSpaceDN w:val="0"/>
              <w:adjustRightInd w:val="0"/>
              <w:rPr>
                <w:sz w:val="28"/>
                <w:szCs w:val="28"/>
              </w:rPr>
            </w:pPr>
            <w:r w:rsidRPr="003F2937">
              <w:rPr>
                <w:sz w:val="28"/>
                <w:szCs w:val="28"/>
              </w:rPr>
              <w:t>Форма Акта о завершении охраны и сдачи объекта</w:t>
            </w:r>
          </w:p>
        </w:tc>
        <w:tc>
          <w:tcPr>
            <w:tcW w:w="1629" w:type="dxa"/>
            <w:tcBorders>
              <w:top w:val="single" w:sz="4" w:space="0" w:color="auto"/>
              <w:left w:val="single" w:sz="4" w:space="0" w:color="auto"/>
              <w:bottom w:val="single" w:sz="4" w:space="0" w:color="auto"/>
              <w:right w:val="single" w:sz="4" w:space="0" w:color="auto"/>
            </w:tcBorders>
          </w:tcPr>
          <w:p w:rsidR="0082151E" w:rsidRPr="003F2937" w:rsidRDefault="00504649" w:rsidP="0056792B">
            <w:pPr>
              <w:widowControl w:val="0"/>
              <w:autoSpaceDE w:val="0"/>
              <w:autoSpaceDN w:val="0"/>
              <w:adjustRightInd w:val="0"/>
              <w:jc w:val="center"/>
              <w:rPr>
                <w:sz w:val="28"/>
                <w:szCs w:val="28"/>
              </w:rPr>
            </w:pPr>
            <w:r>
              <w:rPr>
                <w:sz w:val="28"/>
                <w:szCs w:val="28"/>
              </w:rPr>
              <w:t>21</w:t>
            </w:r>
          </w:p>
        </w:tc>
      </w:tr>
    </w:tbl>
    <w:p w:rsidR="0082151E" w:rsidRPr="00CF1B9D" w:rsidRDefault="0082151E" w:rsidP="0082151E">
      <w:pPr>
        <w:ind w:firstLine="709"/>
        <w:jc w:val="both"/>
        <w:rPr>
          <w:rFonts w:eastAsia="Calibri"/>
          <w:sz w:val="16"/>
        </w:rPr>
      </w:pPr>
    </w:p>
    <w:p w:rsidR="0082151E" w:rsidRDefault="0082151E" w:rsidP="0082151E">
      <w:pPr>
        <w:jc w:val="both"/>
        <w:rPr>
          <w:rFonts w:eastAsia="Calibri"/>
          <w:sz w:val="16"/>
        </w:rPr>
      </w:pPr>
    </w:p>
    <w:p w:rsidR="0082151E" w:rsidRDefault="0082151E" w:rsidP="0082151E">
      <w:pPr>
        <w:ind w:firstLine="709"/>
        <w:jc w:val="both"/>
        <w:rPr>
          <w:rFonts w:eastAsia="Calibri"/>
          <w:sz w:val="16"/>
        </w:rPr>
      </w:pPr>
    </w:p>
    <w:p w:rsidR="002C5008" w:rsidRPr="002C5008" w:rsidRDefault="002C5008" w:rsidP="0082151E">
      <w:pPr>
        <w:rPr>
          <w:rFonts w:eastAsia="Calibri"/>
          <w:sz w:val="22"/>
        </w:rPr>
      </w:pPr>
      <w:r w:rsidRPr="002C5008">
        <w:rPr>
          <w:rFonts w:eastAsia="Calibri"/>
          <w:sz w:val="22"/>
        </w:rPr>
        <w:t>Разработал:</w:t>
      </w:r>
    </w:p>
    <w:p w:rsidR="002C5008" w:rsidRPr="002C5008" w:rsidRDefault="002C5008" w:rsidP="0082151E">
      <w:pPr>
        <w:rPr>
          <w:rFonts w:eastAsia="Calibri"/>
          <w:sz w:val="22"/>
        </w:rPr>
      </w:pPr>
    </w:p>
    <w:p w:rsidR="0082151E" w:rsidRDefault="002C5008" w:rsidP="0082151E">
      <w:pPr>
        <w:rPr>
          <w:rFonts w:eastAsia="Calibri"/>
          <w:sz w:val="16"/>
        </w:rPr>
      </w:pPr>
      <w:r w:rsidRPr="002C5008">
        <w:rPr>
          <w:rFonts w:eastAsia="Calibri"/>
          <w:sz w:val="22"/>
        </w:rPr>
        <w:t>Главный специалист ОФЗТУ Тарасов А. А.</w:t>
      </w:r>
      <w:r w:rsidR="0082151E">
        <w:rPr>
          <w:rFonts w:eastAsia="Calibri"/>
          <w:sz w:val="16"/>
        </w:rPr>
        <w:br w:type="page"/>
      </w:r>
    </w:p>
    <w:p w:rsidR="004C74F4" w:rsidRDefault="004C74F4" w:rsidP="0082151E">
      <w:pPr>
        <w:ind w:left="6521"/>
        <w:contextualSpacing/>
      </w:pPr>
    </w:p>
    <w:p w:rsidR="0082151E" w:rsidRPr="003F2937" w:rsidRDefault="0082151E" w:rsidP="0082151E">
      <w:pPr>
        <w:ind w:left="6521"/>
        <w:contextualSpacing/>
      </w:pPr>
      <w:r w:rsidRPr="003F2937">
        <w:t xml:space="preserve">Приложение №1 к Техническому заданию </w:t>
      </w:r>
    </w:p>
    <w:p w:rsidR="0082151E" w:rsidRPr="003F2937" w:rsidRDefault="0082151E" w:rsidP="0082151E">
      <w:pPr>
        <w:ind w:left="6095"/>
        <w:contextualSpacing/>
        <w:rPr>
          <w:sz w:val="16"/>
          <w:szCs w:val="16"/>
        </w:rPr>
      </w:pPr>
    </w:p>
    <w:p w:rsidR="0082151E" w:rsidRPr="003F2937" w:rsidRDefault="0082151E" w:rsidP="0082151E">
      <w:pPr>
        <w:ind w:left="6095"/>
        <w:contextualSpacing/>
        <w:rPr>
          <w:sz w:val="16"/>
          <w:szCs w:val="16"/>
        </w:rPr>
      </w:pPr>
    </w:p>
    <w:p w:rsidR="0082151E" w:rsidRPr="003F2937" w:rsidRDefault="0082151E" w:rsidP="0082151E">
      <w:pPr>
        <w:jc w:val="center"/>
        <w:rPr>
          <w:rFonts w:eastAsia="Calibri"/>
          <w:b/>
        </w:rPr>
      </w:pPr>
      <w:r w:rsidRPr="003F2937">
        <w:rPr>
          <w:rFonts w:eastAsia="Calibri"/>
          <w:b/>
        </w:rPr>
        <w:t xml:space="preserve">Перечень </w:t>
      </w:r>
      <w:r w:rsidR="00FB7B9D" w:rsidRPr="00FB7B9D">
        <w:rPr>
          <w:rFonts w:eastAsia="Calibri"/>
          <w:b/>
        </w:rPr>
        <w:t>административных зданий УФПС г. Москвы</w:t>
      </w:r>
    </w:p>
    <w:p w:rsidR="0082151E" w:rsidRPr="003F2937" w:rsidRDefault="0082151E" w:rsidP="0082151E">
      <w:pPr>
        <w:jc w:val="center"/>
        <w:rPr>
          <w:rFonts w:eastAsia="Calibri"/>
          <w:b/>
        </w:rPr>
      </w:pPr>
    </w:p>
    <w:tbl>
      <w:tblPr>
        <w:tblStyle w:val="1"/>
        <w:tblW w:w="10424" w:type="dxa"/>
        <w:tblInd w:w="-496" w:type="dxa"/>
        <w:tblLook w:val="04A0" w:firstRow="1" w:lastRow="0" w:firstColumn="1" w:lastColumn="0" w:noHBand="0" w:noVBand="1"/>
      </w:tblPr>
      <w:tblGrid>
        <w:gridCol w:w="1562"/>
        <w:gridCol w:w="2375"/>
        <w:gridCol w:w="2271"/>
        <w:gridCol w:w="2310"/>
        <w:gridCol w:w="1906"/>
      </w:tblGrid>
      <w:tr w:rsidR="0082151E" w:rsidRPr="003F2937" w:rsidTr="00087EAB">
        <w:trPr>
          <w:trHeight w:val="804"/>
        </w:trPr>
        <w:tc>
          <w:tcPr>
            <w:tcW w:w="1562" w:type="dxa"/>
            <w:noWrap/>
            <w:vAlign w:val="center"/>
            <w:hideMark/>
          </w:tcPr>
          <w:p w:rsidR="0082151E" w:rsidRPr="003F2937" w:rsidRDefault="0082151E" w:rsidP="0056792B">
            <w:pPr>
              <w:jc w:val="center"/>
              <w:rPr>
                <w:b/>
                <w:bCs/>
                <w:color w:val="000000"/>
              </w:rPr>
            </w:pPr>
            <w:r w:rsidRPr="003F2937">
              <w:rPr>
                <w:b/>
                <w:bCs/>
                <w:color w:val="000000"/>
              </w:rPr>
              <w:t>№ п/п</w:t>
            </w:r>
          </w:p>
        </w:tc>
        <w:tc>
          <w:tcPr>
            <w:tcW w:w="2375" w:type="dxa"/>
            <w:noWrap/>
            <w:vAlign w:val="center"/>
            <w:hideMark/>
          </w:tcPr>
          <w:p w:rsidR="0082151E" w:rsidRPr="003F2937" w:rsidRDefault="0082151E" w:rsidP="0056792B">
            <w:pPr>
              <w:jc w:val="center"/>
              <w:rPr>
                <w:b/>
                <w:bCs/>
                <w:color w:val="000000"/>
              </w:rPr>
            </w:pPr>
            <w:r w:rsidRPr="003F2937">
              <w:rPr>
                <w:b/>
                <w:bCs/>
                <w:color w:val="000000"/>
              </w:rPr>
              <w:t>Объект</w:t>
            </w:r>
          </w:p>
        </w:tc>
        <w:tc>
          <w:tcPr>
            <w:tcW w:w="2271" w:type="dxa"/>
            <w:vAlign w:val="center"/>
            <w:hideMark/>
          </w:tcPr>
          <w:p w:rsidR="0082151E" w:rsidRPr="003F2937" w:rsidRDefault="0082151E" w:rsidP="0056792B">
            <w:pPr>
              <w:jc w:val="center"/>
              <w:rPr>
                <w:b/>
                <w:bCs/>
                <w:color w:val="000000"/>
              </w:rPr>
            </w:pPr>
            <w:r w:rsidRPr="003F2937">
              <w:rPr>
                <w:b/>
                <w:bCs/>
                <w:color w:val="000000"/>
              </w:rPr>
              <w:t>Адрес</w:t>
            </w:r>
          </w:p>
        </w:tc>
        <w:tc>
          <w:tcPr>
            <w:tcW w:w="2310" w:type="dxa"/>
            <w:vAlign w:val="center"/>
            <w:hideMark/>
          </w:tcPr>
          <w:p w:rsidR="0082151E" w:rsidRPr="003F2937" w:rsidRDefault="0082151E" w:rsidP="0056792B">
            <w:pPr>
              <w:jc w:val="center"/>
              <w:rPr>
                <w:b/>
                <w:bCs/>
                <w:color w:val="000000"/>
              </w:rPr>
            </w:pPr>
            <w:r w:rsidRPr="003F2937">
              <w:rPr>
                <w:b/>
                <w:bCs/>
                <w:color w:val="000000"/>
              </w:rPr>
              <w:t>Режим охраны</w:t>
            </w:r>
          </w:p>
        </w:tc>
        <w:tc>
          <w:tcPr>
            <w:tcW w:w="1906" w:type="dxa"/>
            <w:vAlign w:val="center"/>
            <w:hideMark/>
          </w:tcPr>
          <w:p w:rsidR="0082151E" w:rsidRPr="003F2937" w:rsidRDefault="00087EAB" w:rsidP="0056792B">
            <w:pPr>
              <w:jc w:val="center"/>
              <w:rPr>
                <w:b/>
                <w:bCs/>
                <w:color w:val="000000"/>
              </w:rPr>
            </w:pPr>
            <w:r>
              <w:rPr>
                <w:b/>
                <w:bCs/>
                <w:color w:val="000000"/>
              </w:rPr>
              <w:t xml:space="preserve"> К</w:t>
            </w:r>
            <w:r w:rsidR="0082151E" w:rsidRPr="003F2937">
              <w:rPr>
                <w:b/>
                <w:bCs/>
                <w:color w:val="000000"/>
              </w:rPr>
              <w:t>оличество ППК</w:t>
            </w:r>
          </w:p>
        </w:tc>
      </w:tr>
      <w:tr w:rsidR="0082151E" w:rsidRPr="003F2937" w:rsidTr="00087EAB">
        <w:trPr>
          <w:trHeight w:val="804"/>
        </w:trPr>
        <w:tc>
          <w:tcPr>
            <w:tcW w:w="1562" w:type="dxa"/>
            <w:noWrap/>
            <w:vAlign w:val="center"/>
          </w:tcPr>
          <w:p w:rsidR="0082151E" w:rsidRPr="003F2937" w:rsidRDefault="00087EAB" w:rsidP="0056792B">
            <w:pPr>
              <w:jc w:val="center"/>
              <w:rPr>
                <w:b/>
                <w:bCs/>
                <w:color w:val="000000"/>
              </w:rPr>
            </w:pPr>
            <w:r>
              <w:rPr>
                <w:b/>
                <w:bCs/>
                <w:color w:val="000000"/>
              </w:rPr>
              <w:t>1</w:t>
            </w:r>
          </w:p>
        </w:tc>
        <w:tc>
          <w:tcPr>
            <w:tcW w:w="2375" w:type="dxa"/>
            <w:noWrap/>
            <w:vAlign w:val="center"/>
          </w:tcPr>
          <w:p w:rsidR="0082151E" w:rsidRPr="005867C9" w:rsidRDefault="00FB7B9D" w:rsidP="0056792B">
            <w:pPr>
              <w:jc w:val="center"/>
              <w:rPr>
                <w:color w:val="000000"/>
              </w:rPr>
            </w:pPr>
            <w:r>
              <w:rPr>
                <w:color w:val="000000"/>
              </w:rPr>
              <w:t>ОПП при Белорусском вокзале</w:t>
            </w:r>
            <w:r w:rsidR="00781730">
              <w:rPr>
                <w:color w:val="000000"/>
              </w:rPr>
              <w:t xml:space="preserve"> </w:t>
            </w:r>
            <w:r w:rsidR="0082151E" w:rsidRPr="00E45145">
              <w:rPr>
                <w:color w:val="000000"/>
              </w:rPr>
              <w:t xml:space="preserve">                </w:t>
            </w:r>
          </w:p>
        </w:tc>
        <w:tc>
          <w:tcPr>
            <w:tcW w:w="2271" w:type="dxa"/>
            <w:vAlign w:val="center"/>
          </w:tcPr>
          <w:p w:rsidR="0082151E" w:rsidRPr="005867C9" w:rsidRDefault="00FB7B9D" w:rsidP="0056792B">
            <w:pPr>
              <w:jc w:val="center"/>
              <w:rPr>
                <w:color w:val="000000"/>
              </w:rPr>
            </w:pPr>
            <w:r w:rsidRPr="00FB7B9D">
              <w:rPr>
                <w:color w:val="000000"/>
              </w:rPr>
              <w:t>102240, г. Москва, Смоленское направление «РЖД» Участок № 1</w:t>
            </w:r>
          </w:p>
        </w:tc>
        <w:tc>
          <w:tcPr>
            <w:tcW w:w="2310" w:type="dxa"/>
          </w:tcPr>
          <w:p w:rsidR="0082151E" w:rsidRPr="003F2937" w:rsidRDefault="0082151E" w:rsidP="0056792B">
            <w:pPr>
              <w:jc w:val="center"/>
              <w:rPr>
                <w:b/>
                <w:bCs/>
                <w:color w:val="000000"/>
              </w:rPr>
            </w:pPr>
            <w:r w:rsidRPr="00E45145">
              <w:rPr>
                <w:b/>
                <w:bCs/>
                <w:color w:val="000000"/>
              </w:rPr>
              <w:t>Круглосуточно</w:t>
            </w:r>
          </w:p>
        </w:tc>
        <w:tc>
          <w:tcPr>
            <w:tcW w:w="1906" w:type="dxa"/>
          </w:tcPr>
          <w:p w:rsidR="0082151E" w:rsidRPr="005867C9" w:rsidRDefault="00FB7B9D" w:rsidP="0056792B">
            <w:pPr>
              <w:jc w:val="center"/>
              <w:rPr>
                <w:b/>
                <w:bCs/>
                <w:color w:val="000000"/>
              </w:rPr>
            </w:pPr>
            <w:r>
              <w:t>2</w:t>
            </w:r>
            <w:r w:rsidR="0082151E" w:rsidRPr="00E45145">
              <w:t>,0</w:t>
            </w:r>
          </w:p>
        </w:tc>
      </w:tr>
      <w:tr w:rsidR="0082151E" w:rsidRPr="003F2937" w:rsidTr="00087EAB">
        <w:trPr>
          <w:trHeight w:val="804"/>
        </w:trPr>
        <w:tc>
          <w:tcPr>
            <w:tcW w:w="1562" w:type="dxa"/>
            <w:noWrap/>
          </w:tcPr>
          <w:p w:rsidR="0082151E" w:rsidRPr="00830E77" w:rsidRDefault="00087EAB" w:rsidP="0056792B">
            <w:pPr>
              <w:jc w:val="center"/>
              <w:rPr>
                <w:b/>
                <w:bCs/>
                <w:color w:val="000000"/>
              </w:rPr>
            </w:pPr>
            <w:r>
              <w:rPr>
                <w:b/>
                <w:bCs/>
                <w:color w:val="000000"/>
              </w:rPr>
              <w:t>2</w:t>
            </w:r>
          </w:p>
        </w:tc>
        <w:tc>
          <w:tcPr>
            <w:tcW w:w="2375" w:type="dxa"/>
            <w:noWrap/>
            <w:vAlign w:val="center"/>
          </w:tcPr>
          <w:p w:rsidR="0082151E" w:rsidRPr="005867C9" w:rsidRDefault="00FB7B9D" w:rsidP="0056792B">
            <w:pPr>
              <w:jc w:val="center"/>
              <w:rPr>
                <w:color w:val="000000"/>
              </w:rPr>
            </w:pPr>
            <w:r>
              <w:rPr>
                <w:color w:val="000000"/>
              </w:rPr>
              <w:t>Комплекс исторических зданий Императорского почтамта</w:t>
            </w:r>
          </w:p>
        </w:tc>
        <w:tc>
          <w:tcPr>
            <w:tcW w:w="2271" w:type="dxa"/>
            <w:vAlign w:val="center"/>
          </w:tcPr>
          <w:p w:rsidR="0082151E" w:rsidRPr="005867C9" w:rsidRDefault="00FB7B9D" w:rsidP="0056792B">
            <w:pPr>
              <w:jc w:val="center"/>
              <w:rPr>
                <w:color w:val="000000"/>
              </w:rPr>
            </w:pPr>
            <w:r w:rsidRPr="00FB7B9D">
              <w:rPr>
                <w:color w:val="000000"/>
              </w:rPr>
              <w:t>101000, г. Москва, ул. Мясницкая, д.26А</w:t>
            </w:r>
          </w:p>
        </w:tc>
        <w:tc>
          <w:tcPr>
            <w:tcW w:w="2310" w:type="dxa"/>
          </w:tcPr>
          <w:p w:rsidR="0082151E" w:rsidRPr="003F2937" w:rsidRDefault="0082151E" w:rsidP="0056792B">
            <w:pPr>
              <w:jc w:val="center"/>
              <w:rPr>
                <w:b/>
                <w:bCs/>
                <w:color w:val="000000"/>
              </w:rPr>
            </w:pPr>
            <w:r w:rsidRPr="00E45145">
              <w:rPr>
                <w:b/>
                <w:bCs/>
                <w:color w:val="000000"/>
              </w:rPr>
              <w:t>Круглосуточно</w:t>
            </w:r>
          </w:p>
        </w:tc>
        <w:tc>
          <w:tcPr>
            <w:tcW w:w="1906" w:type="dxa"/>
          </w:tcPr>
          <w:p w:rsidR="0082151E" w:rsidRPr="005867C9" w:rsidRDefault="00FB7B9D" w:rsidP="0056792B">
            <w:pPr>
              <w:jc w:val="center"/>
              <w:rPr>
                <w:b/>
                <w:bCs/>
                <w:color w:val="000000"/>
              </w:rPr>
            </w:pPr>
            <w:r>
              <w:t>3</w:t>
            </w:r>
            <w:r w:rsidR="0082151E" w:rsidRPr="00E45145">
              <w:t>,0</w:t>
            </w:r>
          </w:p>
        </w:tc>
      </w:tr>
      <w:tr w:rsidR="0082151E" w:rsidRPr="003F2937" w:rsidTr="00087EAB">
        <w:trPr>
          <w:trHeight w:val="804"/>
        </w:trPr>
        <w:tc>
          <w:tcPr>
            <w:tcW w:w="1562" w:type="dxa"/>
            <w:noWrap/>
          </w:tcPr>
          <w:p w:rsidR="0082151E" w:rsidRPr="005867C9" w:rsidRDefault="00087EAB" w:rsidP="0056792B">
            <w:pPr>
              <w:jc w:val="center"/>
              <w:rPr>
                <w:b/>
                <w:bCs/>
                <w:color w:val="000000"/>
                <w:lang w:val="en-US"/>
              </w:rPr>
            </w:pPr>
            <w:r>
              <w:rPr>
                <w:b/>
                <w:bCs/>
                <w:color w:val="000000"/>
                <w:lang w:val="en-US"/>
              </w:rPr>
              <w:t>3</w:t>
            </w:r>
          </w:p>
        </w:tc>
        <w:tc>
          <w:tcPr>
            <w:tcW w:w="2375" w:type="dxa"/>
            <w:noWrap/>
            <w:vAlign w:val="center"/>
          </w:tcPr>
          <w:p w:rsidR="0082151E" w:rsidRPr="005867C9" w:rsidRDefault="00FB7B9D" w:rsidP="0056792B">
            <w:pPr>
              <w:jc w:val="center"/>
            </w:pPr>
            <w:r>
              <w:rPr>
                <w:color w:val="000000"/>
              </w:rPr>
              <w:t>Административное здание УФПС г. Москвы</w:t>
            </w:r>
            <w:r w:rsidR="00504649">
              <w:rPr>
                <w:color w:val="000000"/>
              </w:rPr>
              <w:t xml:space="preserve"> </w:t>
            </w:r>
          </w:p>
        </w:tc>
        <w:tc>
          <w:tcPr>
            <w:tcW w:w="2271" w:type="dxa"/>
            <w:vAlign w:val="center"/>
          </w:tcPr>
          <w:p w:rsidR="0082151E" w:rsidRPr="005867C9" w:rsidRDefault="00FB7B9D" w:rsidP="0056792B">
            <w:pPr>
              <w:jc w:val="center"/>
            </w:pPr>
            <w:r w:rsidRPr="00FB7B9D">
              <w:rPr>
                <w:color w:val="000000"/>
              </w:rPr>
              <w:t>101000, г. Москва, ул. Мясницкая, д. 26</w:t>
            </w:r>
          </w:p>
        </w:tc>
        <w:tc>
          <w:tcPr>
            <w:tcW w:w="2310" w:type="dxa"/>
          </w:tcPr>
          <w:p w:rsidR="0082151E" w:rsidRPr="003F2937" w:rsidRDefault="0082151E" w:rsidP="0056792B">
            <w:pPr>
              <w:jc w:val="center"/>
              <w:rPr>
                <w:b/>
                <w:bCs/>
                <w:color w:val="000000"/>
              </w:rPr>
            </w:pPr>
            <w:r w:rsidRPr="00E45145">
              <w:rPr>
                <w:b/>
                <w:bCs/>
                <w:color w:val="000000"/>
              </w:rPr>
              <w:t>Круглосуточно</w:t>
            </w:r>
          </w:p>
        </w:tc>
        <w:tc>
          <w:tcPr>
            <w:tcW w:w="1906" w:type="dxa"/>
          </w:tcPr>
          <w:p w:rsidR="0082151E" w:rsidRPr="005867C9" w:rsidRDefault="00FB7B9D" w:rsidP="0056792B">
            <w:pPr>
              <w:jc w:val="center"/>
            </w:pPr>
            <w:r>
              <w:t>3,0</w:t>
            </w:r>
          </w:p>
        </w:tc>
      </w:tr>
      <w:tr w:rsidR="0082151E" w:rsidRPr="003F2937" w:rsidTr="00087EAB">
        <w:trPr>
          <w:trHeight w:val="804"/>
        </w:trPr>
        <w:tc>
          <w:tcPr>
            <w:tcW w:w="1562" w:type="dxa"/>
            <w:noWrap/>
          </w:tcPr>
          <w:p w:rsidR="0082151E" w:rsidRPr="00FB7B9D" w:rsidRDefault="00087EAB" w:rsidP="0056792B">
            <w:pPr>
              <w:jc w:val="center"/>
              <w:rPr>
                <w:b/>
                <w:bCs/>
                <w:color w:val="000000"/>
              </w:rPr>
            </w:pPr>
            <w:r w:rsidRPr="00FB7B9D">
              <w:rPr>
                <w:b/>
                <w:bCs/>
                <w:color w:val="000000"/>
              </w:rPr>
              <w:t>4</w:t>
            </w:r>
          </w:p>
        </w:tc>
        <w:tc>
          <w:tcPr>
            <w:tcW w:w="2375" w:type="dxa"/>
            <w:noWrap/>
            <w:vAlign w:val="center"/>
          </w:tcPr>
          <w:p w:rsidR="0082151E" w:rsidRPr="005867C9" w:rsidRDefault="00FB7B9D" w:rsidP="0056792B">
            <w:pPr>
              <w:jc w:val="center"/>
            </w:pPr>
            <w:r>
              <w:rPr>
                <w:color w:val="000000"/>
              </w:rPr>
              <w:t>Административное здание</w:t>
            </w:r>
          </w:p>
        </w:tc>
        <w:tc>
          <w:tcPr>
            <w:tcW w:w="2271" w:type="dxa"/>
            <w:vAlign w:val="center"/>
          </w:tcPr>
          <w:p w:rsidR="0082151E" w:rsidRPr="005867C9" w:rsidRDefault="00FB7B9D" w:rsidP="0056792B">
            <w:pPr>
              <w:jc w:val="center"/>
            </w:pPr>
            <w:r w:rsidRPr="00FB7B9D">
              <w:t>127591, г. Москва, Керамический проезд, д. 59, стр.2</w:t>
            </w:r>
          </w:p>
        </w:tc>
        <w:tc>
          <w:tcPr>
            <w:tcW w:w="2310" w:type="dxa"/>
          </w:tcPr>
          <w:p w:rsidR="0082151E" w:rsidRPr="003F2937" w:rsidRDefault="0082151E" w:rsidP="0056792B">
            <w:pPr>
              <w:jc w:val="center"/>
              <w:rPr>
                <w:b/>
                <w:bCs/>
                <w:color w:val="000000"/>
              </w:rPr>
            </w:pPr>
            <w:r w:rsidRPr="00E45145">
              <w:rPr>
                <w:b/>
                <w:bCs/>
                <w:color w:val="000000"/>
              </w:rPr>
              <w:t>Круглосуточно</w:t>
            </w:r>
          </w:p>
        </w:tc>
        <w:tc>
          <w:tcPr>
            <w:tcW w:w="1906" w:type="dxa"/>
          </w:tcPr>
          <w:p w:rsidR="0082151E" w:rsidRPr="005867C9" w:rsidRDefault="00FB7B9D" w:rsidP="0056792B">
            <w:pPr>
              <w:jc w:val="center"/>
            </w:pPr>
            <w:r>
              <w:t>1</w:t>
            </w:r>
            <w:r w:rsidR="0082151E" w:rsidRPr="00E45145">
              <w:t>,0</w:t>
            </w:r>
          </w:p>
        </w:tc>
      </w:tr>
      <w:tr w:rsidR="002A6259" w:rsidRPr="003F2937" w:rsidTr="00087EAB">
        <w:trPr>
          <w:trHeight w:val="804"/>
        </w:trPr>
        <w:tc>
          <w:tcPr>
            <w:tcW w:w="1562" w:type="dxa"/>
            <w:noWrap/>
          </w:tcPr>
          <w:p w:rsidR="002A6259" w:rsidRPr="002A6259" w:rsidRDefault="002A6259" w:rsidP="0056792B">
            <w:pPr>
              <w:jc w:val="center"/>
              <w:rPr>
                <w:b/>
                <w:bCs/>
                <w:color w:val="000000"/>
              </w:rPr>
            </w:pPr>
            <w:r>
              <w:rPr>
                <w:b/>
                <w:bCs/>
                <w:color w:val="000000"/>
              </w:rPr>
              <w:t>5</w:t>
            </w:r>
          </w:p>
        </w:tc>
        <w:tc>
          <w:tcPr>
            <w:tcW w:w="2375" w:type="dxa"/>
            <w:noWrap/>
            <w:vAlign w:val="center"/>
          </w:tcPr>
          <w:p w:rsidR="002A6259" w:rsidRDefault="00FB7B9D" w:rsidP="0056792B">
            <w:pPr>
              <w:jc w:val="center"/>
              <w:rPr>
                <w:color w:val="000000"/>
              </w:rPr>
            </w:pPr>
            <w:r>
              <w:rPr>
                <w:color w:val="000000"/>
              </w:rPr>
              <w:t>МПКО Север и база МТС</w:t>
            </w:r>
          </w:p>
        </w:tc>
        <w:tc>
          <w:tcPr>
            <w:tcW w:w="2271" w:type="dxa"/>
            <w:vAlign w:val="center"/>
          </w:tcPr>
          <w:p w:rsidR="002A6259" w:rsidRPr="002A6259" w:rsidRDefault="00FB7B9D" w:rsidP="0056792B">
            <w:pPr>
              <w:jc w:val="center"/>
            </w:pPr>
            <w:r w:rsidRPr="00FB7B9D">
              <w:t>127644, г. Москва, ул. Вагоноремонтная, д. 23</w:t>
            </w:r>
          </w:p>
        </w:tc>
        <w:tc>
          <w:tcPr>
            <w:tcW w:w="2310" w:type="dxa"/>
          </w:tcPr>
          <w:p w:rsidR="002A6259" w:rsidRPr="00E45145" w:rsidRDefault="002A6259" w:rsidP="0056792B">
            <w:pPr>
              <w:jc w:val="center"/>
              <w:rPr>
                <w:b/>
                <w:bCs/>
                <w:color w:val="000000"/>
              </w:rPr>
            </w:pPr>
            <w:r w:rsidRPr="00E45145">
              <w:rPr>
                <w:b/>
                <w:bCs/>
                <w:color w:val="000000"/>
              </w:rPr>
              <w:t>Круглосуточно</w:t>
            </w:r>
          </w:p>
        </w:tc>
        <w:tc>
          <w:tcPr>
            <w:tcW w:w="1906" w:type="dxa"/>
          </w:tcPr>
          <w:p w:rsidR="002A6259" w:rsidRDefault="00BC01BA" w:rsidP="0056792B">
            <w:pPr>
              <w:jc w:val="center"/>
            </w:pPr>
            <w:r>
              <w:t>1</w:t>
            </w:r>
            <w:r w:rsidR="002A6259">
              <w:t>,0</w:t>
            </w:r>
          </w:p>
        </w:tc>
      </w:tr>
      <w:tr w:rsidR="00FB7B9D" w:rsidRPr="003F2937" w:rsidTr="00087EAB">
        <w:trPr>
          <w:trHeight w:val="804"/>
        </w:trPr>
        <w:tc>
          <w:tcPr>
            <w:tcW w:w="1562" w:type="dxa"/>
            <w:noWrap/>
          </w:tcPr>
          <w:p w:rsidR="00FB7B9D" w:rsidRDefault="00FB7B9D" w:rsidP="00FB7B9D">
            <w:pPr>
              <w:jc w:val="center"/>
              <w:rPr>
                <w:b/>
                <w:bCs/>
                <w:color w:val="000000"/>
              </w:rPr>
            </w:pPr>
            <w:r>
              <w:rPr>
                <w:b/>
                <w:bCs/>
                <w:color w:val="000000"/>
              </w:rPr>
              <w:t>6</w:t>
            </w:r>
          </w:p>
        </w:tc>
        <w:tc>
          <w:tcPr>
            <w:tcW w:w="2375" w:type="dxa"/>
            <w:noWrap/>
            <w:vAlign w:val="center"/>
          </w:tcPr>
          <w:p w:rsidR="00FB7B9D" w:rsidRDefault="00FB7B9D" w:rsidP="00FB7B9D">
            <w:pPr>
              <w:jc w:val="center"/>
              <w:rPr>
                <w:color w:val="000000"/>
              </w:rPr>
            </w:pPr>
            <w:r>
              <w:rPr>
                <w:color w:val="000000"/>
              </w:rPr>
              <w:t>АУ ММП № 4 и ОПС № 125445</w:t>
            </w:r>
          </w:p>
        </w:tc>
        <w:tc>
          <w:tcPr>
            <w:tcW w:w="2271" w:type="dxa"/>
            <w:vAlign w:val="center"/>
          </w:tcPr>
          <w:p w:rsidR="00FB7B9D" w:rsidRPr="00FB7B9D" w:rsidRDefault="00FB7B9D" w:rsidP="00FB7B9D">
            <w:pPr>
              <w:jc w:val="center"/>
            </w:pPr>
            <w:r w:rsidRPr="00FB7B9D">
              <w:t>125445, г. Москва, Валдайский проезд, д. 8, стр. 2</w:t>
            </w:r>
          </w:p>
        </w:tc>
        <w:tc>
          <w:tcPr>
            <w:tcW w:w="2310" w:type="dxa"/>
          </w:tcPr>
          <w:p w:rsidR="00FB7B9D" w:rsidRPr="00E45145" w:rsidRDefault="00FB7B9D" w:rsidP="00FB7B9D">
            <w:pPr>
              <w:jc w:val="center"/>
              <w:rPr>
                <w:b/>
                <w:bCs/>
                <w:color w:val="000000"/>
              </w:rPr>
            </w:pPr>
            <w:r w:rsidRPr="00E45145">
              <w:rPr>
                <w:b/>
                <w:bCs/>
                <w:color w:val="000000"/>
              </w:rPr>
              <w:t>Круглосуточно</w:t>
            </w:r>
          </w:p>
        </w:tc>
        <w:tc>
          <w:tcPr>
            <w:tcW w:w="1906" w:type="dxa"/>
          </w:tcPr>
          <w:p w:rsidR="00FB7B9D" w:rsidRDefault="00FB7B9D" w:rsidP="00FB7B9D">
            <w:pPr>
              <w:jc w:val="center"/>
            </w:pPr>
            <w:r>
              <w:t>1,0</w:t>
            </w:r>
          </w:p>
        </w:tc>
      </w:tr>
      <w:tr w:rsidR="00FB7B9D" w:rsidRPr="003F2937" w:rsidTr="00087EAB">
        <w:trPr>
          <w:trHeight w:val="804"/>
        </w:trPr>
        <w:tc>
          <w:tcPr>
            <w:tcW w:w="1562" w:type="dxa"/>
            <w:noWrap/>
          </w:tcPr>
          <w:p w:rsidR="00FB7B9D" w:rsidRDefault="00FB7B9D" w:rsidP="00FB7B9D">
            <w:pPr>
              <w:jc w:val="center"/>
              <w:rPr>
                <w:b/>
                <w:bCs/>
                <w:color w:val="000000"/>
              </w:rPr>
            </w:pPr>
            <w:r>
              <w:rPr>
                <w:b/>
                <w:bCs/>
                <w:color w:val="000000"/>
              </w:rPr>
              <w:t>7</w:t>
            </w:r>
          </w:p>
        </w:tc>
        <w:tc>
          <w:tcPr>
            <w:tcW w:w="2375" w:type="dxa"/>
            <w:noWrap/>
            <w:vAlign w:val="center"/>
          </w:tcPr>
          <w:p w:rsidR="00FB7B9D" w:rsidRDefault="00FB7B9D" w:rsidP="00FB7B9D">
            <w:pPr>
              <w:jc w:val="center"/>
              <w:rPr>
                <w:color w:val="000000"/>
              </w:rPr>
            </w:pPr>
            <w:r>
              <w:rPr>
                <w:color w:val="000000"/>
              </w:rPr>
              <w:t>УКД № 2</w:t>
            </w:r>
          </w:p>
        </w:tc>
        <w:tc>
          <w:tcPr>
            <w:tcW w:w="2271" w:type="dxa"/>
            <w:vAlign w:val="center"/>
          </w:tcPr>
          <w:p w:rsidR="00FB7B9D" w:rsidRPr="00FB7B9D" w:rsidRDefault="00FB7B9D" w:rsidP="00FB7B9D">
            <w:pPr>
              <w:jc w:val="center"/>
            </w:pPr>
            <w:r w:rsidRPr="00FB7B9D">
              <w:t>127644, г. Москва, ул. Вагоноремонтная, д. 23</w:t>
            </w:r>
          </w:p>
        </w:tc>
        <w:tc>
          <w:tcPr>
            <w:tcW w:w="2310" w:type="dxa"/>
          </w:tcPr>
          <w:p w:rsidR="00FB7B9D" w:rsidRPr="00E45145" w:rsidRDefault="00FB7B9D" w:rsidP="00FB7B9D">
            <w:pPr>
              <w:jc w:val="center"/>
              <w:rPr>
                <w:b/>
                <w:bCs/>
                <w:color w:val="000000"/>
              </w:rPr>
            </w:pPr>
            <w:r w:rsidRPr="00E45145">
              <w:rPr>
                <w:b/>
                <w:bCs/>
                <w:color w:val="000000"/>
              </w:rPr>
              <w:t>Круглосуточно</w:t>
            </w:r>
          </w:p>
        </w:tc>
        <w:tc>
          <w:tcPr>
            <w:tcW w:w="1906" w:type="dxa"/>
          </w:tcPr>
          <w:p w:rsidR="00FB7B9D" w:rsidRDefault="00FB7B9D" w:rsidP="00FB7B9D">
            <w:pPr>
              <w:jc w:val="center"/>
            </w:pPr>
            <w:r>
              <w:t>2,0</w:t>
            </w:r>
          </w:p>
        </w:tc>
      </w:tr>
      <w:tr w:rsidR="00FB7B9D" w:rsidRPr="003F2937" w:rsidTr="00087EAB">
        <w:trPr>
          <w:trHeight w:val="804"/>
        </w:trPr>
        <w:tc>
          <w:tcPr>
            <w:tcW w:w="1562" w:type="dxa"/>
            <w:noWrap/>
          </w:tcPr>
          <w:p w:rsidR="00FB7B9D" w:rsidRDefault="00FB7B9D" w:rsidP="00FB7B9D">
            <w:pPr>
              <w:jc w:val="center"/>
              <w:rPr>
                <w:b/>
                <w:bCs/>
                <w:color w:val="000000"/>
              </w:rPr>
            </w:pPr>
            <w:r>
              <w:rPr>
                <w:b/>
                <w:bCs/>
                <w:color w:val="000000"/>
              </w:rPr>
              <w:t>8</w:t>
            </w:r>
          </w:p>
        </w:tc>
        <w:tc>
          <w:tcPr>
            <w:tcW w:w="2375" w:type="dxa"/>
            <w:noWrap/>
            <w:vAlign w:val="center"/>
          </w:tcPr>
          <w:p w:rsidR="00FB7B9D" w:rsidRDefault="00FB7B9D" w:rsidP="00FB7B9D">
            <w:pPr>
              <w:jc w:val="center"/>
              <w:rPr>
                <w:color w:val="000000"/>
              </w:rPr>
            </w:pPr>
            <w:r>
              <w:rPr>
                <w:color w:val="000000"/>
              </w:rPr>
              <w:t>АТП</w:t>
            </w:r>
          </w:p>
        </w:tc>
        <w:tc>
          <w:tcPr>
            <w:tcW w:w="2271" w:type="dxa"/>
            <w:vAlign w:val="center"/>
          </w:tcPr>
          <w:p w:rsidR="00FB7B9D" w:rsidRPr="00FB7B9D" w:rsidRDefault="00FB7B9D" w:rsidP="00FB7B9D">
            <w:pPr>
              <w:jc w:val="center"/>
            </w:pPr>
            <w:r w:rsidRPr="00FB7B9D">
              <w:t>127644, г. Москва, ул. Вагоноремонтная, д. 23</w:t>
            </w:r>
          </w:p>
        </w:tc>
        <w:tc>
          <w:tcPr>
            <w:tcW w:w="2310" w:type="dxa"/>
          </w:tcPr>
          <w:p w:rsidR="00FB7B9D" w:rsidRPr="00E45145" w:rsidRDefault="00FB7B9D" w:rsidP="00FB7B9D">
            <w:pPr>
              <w:jc w:val="center"/>
              <w:rPr>
                <w:b/>
                <w:bCs/>
                <w:color w:val="000000"/>
              </w:rPr>
            </w:pPr>
            <w:r w:rsidRPr="00E45145">
              <w:rPr>
                <w:b/>
                <w:bCs/>
                <w:color w:val="000000"/>
              </w:rPr>
              <w:t>Круглосуточно</w:t>
            </w:r>
          </w:p>
        </w:tc>
        <w:tc>
          <w:tcPr>
            <w:tcW w:w="1906" w:type="dxa"/>
          </w:tcPr>
          <w:p w:rsidR="00FB7B9D" w:rsidRDefault="00FB7B9D" w:rsidP="00FB7B9D">
            <w:pPr>
              <w:jc w:val="center"/>
            </w:pPr>
            <w:r>
              <w:t>1,0</w:t>
            </w:r>
          </w:p>
        </w:tc>
      </w:tr>
    </w:tbl>
    <w:p w:rsidR="0082151E" w:rsidRPr="003F2937" w:rsidRDefault="0082151E" w:rsidP="0082151E">
      <w:pPr>
        <w:ind w:left="6521"/>
        <w:contextualSpacing/>
      </w:pPr>
    </w:p>
    <w:p w:rsidR="0082151E" w:rsidRDefault="0082151E" w:rsidP="0082151E">
      <w:r>
        <w:br w:type="page"/>
      </w:r>
    </w:p>
    <w:p w:rsidR="004C74F4" w:rsidRDefault="004C74F4" w:rsidP="0082151E">
      <w:pPr>
        <w:ind w:left="6521"/>
        <w:contextualSpacing/>
      </w:pPr>
    </w:p>
    <w:p w:rsidR="0082151E" w:rsidRPr="00CF1B9D" w:rsidRDefault="0082151E" w:rsidP="0082151E">
      <w:pPr>
        <w:ind w:left="6521"/>
        <w:contextualSpacing/>
      </w:pPr>
      <w:r w:rsidRPr="00CF1B9D">
        <w:t xml:space="preserve">Приложение №2 к Техническому заданию </w:t>
      </w:r>
    </w:p>
    <w:p w:rsidR="0082151E" w:rsidRPr="00CF1B9D" w:rsidRDefault="0082151E" w:rsidP="0082151E">
      <w:pPr>
        <w:ind w:left="6521"/>
        <w:contextualSpacing/>
      </w:pPr>
    </w:p>
    <w:p w:rsidR="0082151E" w:rsidRPr="00CF1B9D" w:rsidRDefault="0082151E" w:rsidP="0082151E">
      <w:pPr>
        <w:ind w:left="6521"/>
        <w:contextualSpacing/>
      </w:pPr>
    </w:p>
    <w:p w:rsidR="0082151E" w:rsidRPr="00CF1B9D" w:rsidRDefault="0082151E" w:rsidP="0082151E">
      <w:pPr>
        <w:ind w:left="6521"/>
        <w:contextualSpacing/>
      </w:pPr>
    </w:p>
    <w:p w:rsidR="0082151E" w:rsidRPr="00CF1B9D" w:rsidRDefault="0082151E" w:rsidP="0082151E">
      <w:pPr>
        <w:contextualSpacing/>
        <w:rPr>
          <w:b/>
          <w:sz w:val="20"/>
          <w:szCs w:val="20"/>
        </w:rPr>
      </w:pPr>
      <w:r w:rsidRPr="00CF1B9D">
        <w:rPr>
          <w:b/>
          <w:sz w:val="20"/>
          <w:szCs w:val="20"/>
        </w:rPr>
        <w:t>ФОРМА</w:t>
      </w:r>
    </w:p>
    <w:p w:rsidR="0082151E" w:rsidRPr="00CF1B9D" w:rsidRDefault="0082151E" w:rsidP="0082151E">
      <w:pPr>
        <w:ind w:left="6521"/>
        <w:contextualSpacing/>
      </w:pPr>
    </w:p>
    <w:p w:rsidR="0082151E" w:rsidRPr="00CF1B9D" w:rsidRDefault="0082151E" w:rsidP="0082151E">
      <w:pPr>
        <w:ind w:left="6521"/>
        <w:contextualSpacing/>
      </w:pPr>
    </w:p>
    <w:p w:rsidR="0082151E" w:rsidRPr="00CF1B9D" w:rsidRDefault="0082151E" w:rsidP="0082151E">
      <w:pPr>
        <w:widowControl w:val="0"/>
        <w:autoSpaceDE w:val="0"/>
        <w:autoSpaceDN w:val="0"/>
        <w:adjustRightInd w:val="0"/>
        <w:jc w:val="center"/>
        <w:rPr>
          <w:rFonts w:eastAsia="Calibri"/>
          <w:b/>
        </w:rPr>
      </w:pPr>
      <w:r w:rsidRPr="00CF1B9D">
        <w:rPr>
          <w:rFonts w:eastAsia="Calibri"/>
          <w:b/>
        </w:rPr>
        <w:t>ЗАЯВКА №___</w:t>
      </w:r>
    </w:p>
    <w:p w:rsidR="0082151E" w:rsidRPr="00CF1B9D" w:rsidRDefault="0082151E" w:rsidP="00A62477">
      <w:pPr>
        <w:widowControl w:val="0"/>
        <w:autoSpaceDE w:val="0"/>
        <w:autoSpaceDN w:val="0"/>
        <w:adjustRightInd w:val="0"/>
        <w:jc w:val="center"/>
        <w:rPr>
          <w:b/>
        </w:rPr>
      </w:pPr>
      <w:r w:rsidRPr="00CF1B9D">
        <w:t xml:space="preserve">на </w:t>
      </w:r>
      <w:r w:rsidRPr="00CF1B9D">
        <w:rPr>
          <w:rFonts w:eastAsia="Calibri"/>
        </w:rPr>
        <w:t xml:space="preserve">оказание услуг </w:t>
      </w:r>
      <w:r w:rsidR="00A62477" w:rsidRPr="00A62477">
        <w:rPr>
          <w:rFonts w:eastAsia="Calibri"/>
        </w:rPr>
        <w:t xml:space="preserve">по физической охране </w:t>
      </w:r>
      <w:r w:rsidR="004C74F4">
        <w:rPr>
          <w:rFonts w:eastAsia="Calibri"/>
        </w:rPr>
        <w:t>административных зданий УФПС г. Москвы</w:t>
      </w:r>
    </w:p>
    <w:p w:rsidR="0082151E" w:rsidRPr="00CF1B9D" w:rsidRDefault="0082151E" w:rsidP="0082151E">
      <w:pPr>
        <w:widowControl w:val="0"/>
        <w:autoSpaceDE w:val="0"/>
        <w:autoSpaceDN w:val="0"/>
        <w:adjustRightInd w:val="0"/>
        <w:ind w:firstLine="709"/>
        <w:jc w:val="both"/>
        <w:rPr>
          <w:lang w:eastAsia="ar-SA"/>
        </w:rPr>
      </w:pPr>
      <w:r w:rsidRPr="00CF1B9D">
        <w:rPr>
          <w:lang w:eastAsia="ar-SA"/>
        </w:rPr>
        <w:t xml:space="preserve">На основании Договора № _____________________  </w:t>
      </w:r>
      <w:r>
        <w:rPr>
          <w:lang w:eastAsia="ar-SA"/>
        </w:rPr>
        <w:t xml:space="preserve"> </w:t>
      </w:r>
      <w:r w:rsidRPr="00CF1B9D">
        <w:rPr>
          <w:lang w:eastAsia="ar-SA"/>
        </w:rPr>
        <w:t xml:space="preserve">от «____» _________  202__  на оказание услуг </w:t>
      </w:r>
      <w:r w:rsidR="00A62477" w:rsidRPr="00A62477">
        <w:rPr>
          <w:rFonts w:eastAsia="Calibri"/>
        </w:rPr>
        <w:t xml:space="preserve">по физической охране объектов Подольского почтамта </w:t>
      </w:r>
      <w:r w:rsidR="00781730" w:rsidRPr="00781730">
        <w:rPr>
          <w:rFonts w:eastAsia="Calibri"/>
        </w:rPr>
        <w:t>УФПС г. Москвы</w:t>
      </w:r>
      <w:r w:rsidRPr="00CF1B9D">
        <w:rPr>
          <w:lang w:eastAsia="ar-SA"/>
        </w:rPr>
        <w:t xml:space="preserve"> Заказчик просит оказать услуги: </w:t>
      </w:r>
    </w:p>
    <w:p w:rsidR="0082151E" w:rsidRPr="00CF1B9D" w:rsidRDefault="0082151E" w:rsidP="0082151E">
      <w:pPr>
        <w:suppressAutoHyphens/>
        <w:autoSpaceDE w:val="0"/>
        <w:autoSpaceDN w:val="0"/>
        <w:adjustRightInd w:val="0"/>
        <w:jc w:val="both"/>
        <w:rPr>
          <w:lang w:eastAsia="ar-SA"/>
        </w:rPr>
      </w:pPr>
    </w:p>
    <w:tbl>
      <w:tblPr>
        <w:tblStyle w:val="aa"/>
        <w:tblW w:w="9765" w:type="dxa"/>
        <w:tblLook w:val="04A0" w:firstRow="1" w:lastRow="0" w:firstColumn="1" w:lastColumn="0" w:noHBand="0" w:noVBand="1"/>
      </w:tblPr>
      <w:tblGrid>
        <w:gridCol w:w="585"/>
        <w:gridCol w:w="1485"/>
        <w:gridCol w:w="1332"/>
        <w:gridCol w:w="1925"/>
        <w:gridCol w:w="1630"/>
        <w:gridCol w:w="1185"/>
        <w:gridCol w:w="1623"/>
      </w:tblGrid>
      <w:tr w:rsidR="0082151E" w:rsidRPr="00CF1B9D" w:rsidTr="0056792B">
        <w:trPr>
          <w:trHeight w:val="865"/>
        </w:trPr>
        <w:tc>
          <w:tcPr>
            <w:tcW w:w="585" w:type="dxa"/>
          </w:tcPr>
          <w:p w:rsidR="0082151E" w:rsidRPr="00EE46B9" w:rsidRDefault="0082151E" w:rsidP="0056792B">
            <w:pPr>
              <w:suppressAutoHyphens/>
              <w:autoSpaceDE w:val="0"/>
              <w:autoSpaceDN w:val="0"/>
              <w:adjustRightInd w:val="0"/>
              <w:jc w:val="center"/>
              <w:rPr>
                <w:b/>
                <w:lang w:eastAsia="ar-SA"/>
              </w:rPr>
            </w:pPr>
            <w:r w:rsidRPr="00EE46B9">
              <w:rPr>
                <w:b/>
                <w:lang w:eastAsia="ar-SA"/>
              </w:rPr>
              <w:t>№</w:t>
            </w:r>
          </w:p>
          <w:p w:rsidR="0082151E" w:rsidRPr="00EE46B9" w:rsidRDefault="0082151E" w:rsidP="0056792B">
            <w:pPr>
              <w:suppressAutoHyphens/>
              <w:autoSpaceDE w:val="0"/>
              <w:autoSpaceDN w:val="0"/>
              <w:adjustRightInd w:val="0"/>
              <w:jc w:val="center"/>
              <w:rPr>
                <w:b/>
                <w:lang w:eastAsia="ar-SA"/>
              </w:rPr>
            </w:pPr>
            <w:r w:rsidRPr="00EE46B9">
              <w:rPr>
                <w:b/>
                <w:lang w:eastAsia="ar-SA"/>
              </w:rPr>
              <w:t>п/п</w:t>
            </w:r>
          </w:p>
        </w:tc>
        <w:tc>
          <w:tcPr>
            <w:tcW w:w="1485" w:type="dxa"/>
          </w:tcPr>
          <w:p w:rsidR="0082151E" w:rsidRPr="00EE46B9" w:rsidRDefault="0082151E" w:rsidP="0056792B">
            <w:pPr>
              <w:suppressAutoHyphens/>
              <w:autoSpaceDE w:val="0"/>
              <w:autoSpaceDN w:val="0"/>
              <w:adjustRightInd w:val="0"/>
              <w:jc w:val="center"/>
              <w:rPr>
                <w:rFonts w:eastAsia="Calibri"/>
                <w:b/>
                <w:sz w:val="18"/>
                <w:szCs w:val="18"/>
              </w:rPr>
            </w:pPr>
            <w:r w:rsidRPr="00EE46B9">
              <w:rPr>
                <w:rFonts w:eastAsia="Calibri"/>
                <w:b/>
                <w:sz w:val="18"/>
                <w:szCs w:val="18"/>
              </w:rPr>
              <w:t>Наименование объекта</w:t>
            </w:r>
          </w:p>
        </w:tc>
        <w:tc>
          <w:tcPr>
            <w:tcW w:w="1332" w:type="dxa"/>
          </w:tcPr>
          <w:p w:rsidR="0082151E" w:rsidRPr="00EE46B9" w:rsidRDefault="0082151E" w:rsidP="0056792B">
            <w:pPr>
              <w:suppressAutoHyphens/>
              <w:autoSpaceDE w:val="0"/>
              <w:autoSpaceDN w:val="0"/>
              <w:adjustRightInd w:val="0"/>
              <w:jc w:val="center"/>
              <w:rPr>
                <w:rFonts w:eastAsia="Calibri"/>
                <w:b/>
                <w:sz w:val="18"/>
                <w:szCs w:val="18"/>
              </w:rPr>
            </w:pPr>
            <w:r w:rsidRPr="00EE46B9">
              <w:rPr>
                <w:rFonts w:eastAsia="Calibri"/>
                <w:b/>
                <w:sz w:val="18"/>
                <w:szCs w:val="18"/>
              </w:rPr>
              <w:t>Адрес объекта</w:t>
            </w:r>
          </w:p>
        </w:tc>
        <w:tc>
          <w:tcPr>
            <w:tcW w:w="1925" w:type="dxa"/>
          </w:tcPr>
          <w:p w:rsidR="0082151E" w:rsidRPr="00EE46B9" w:rsidRDefault="0082151E" w:rsidP="0056792B">
            <w:pPr>
              <w:suppressAutoHyphens/>
              <w:autoSpaceDE w:val="0"/>
              <w:autoSpaceDN w:val="0"/>
              <w:adjustRightInd w:val="0"/>
              <w:jc w:val="center"/>
              <w:rPr>
                <w:b/>
                <w:lang w:eastAsia="ar-SA"/>
              </w:rPr>
            </w:pPr>
            <w:r w:rsidRPr="00EE46B9">
              <w:rPr>
                <w:rFonts w:eastAsia="Calibri"/>
                <w:b/>
                <w:sz w:val="18"/>
                <w:szCs w:val="18"/>
              </w:rPr>
              <w:t>Категория поста (со спецсредствами/ без спецсредств)</w:t>
            </w:r>
          </w:p>
        </w:tc>
        <w:tc>
          <w:tcPr>
            <w:tcW w:w="1630" w:type="dxa"/>
          </w:tcPr>
          <w:p w:rsidR="0082151E" w:rsidRPr="00EE46B9" w:rsidRDefault="0082151E" w:rsidP="0056792B">
            <w:pPr>
              <w:suppressAutoHyphens/>
              <w:autoSpaceDE w:val="0"/>
              <w:autoSpaceDN w:val="0"/>
              <w:adjustRightInd w:val="0"/>
              <w:jc w:val="center"/>
              <w:rPr>
                <w:b/>
                <w:lang w:eastAsia="ar-SA"/>
              </w:rPr>
            </w:pPr>
            <w:r w:rsidRPr="00EE46B9">
              <w:rPr>
                <w:rFonts w:eastAsia="Calibri"/>
                <w:b/>
                <w:sz w:val="18"/>
                <w:szCs w:val="18"/>
              </w:rPr>
              <w:t>Время (режим) оказания услуг охраны</w:t>
            </w:r>
          </w:p>
        </w:tc>
        <w:tc>
          <w:tcPr>
            <w:tcW w:w="1185" w:type="dxa"/>
          </w:tcPr>
          <w:p w:rsidR="0082151E" w:rsidRPr="00EE46B9" w:rsidRDefault="0082151E" w:rsidP="0056792B">
            <w:pPr>
              <w:suppressAutoHyphens/>
              <w:autoSpaceDE w:val="0"/>
              <w:autoSpaceDN w:val="0"/>
              <w:adjustRightInd w:val="0"/>
              <w:jc w:val="center"/>
              <w:rPr>
                <w:b/>
                <w:lang w:eastAsia="ar-SA"/>
              </w:rPr>
            </w:pPr>
            <w:r w:rsidRPr="00EE46B9">
              <w:rPr>
                <w:rFonts w:eastAsia="Calibri"/>
                <w:b/>
                <w:sz w:val="18"/>
                <w:szCs w:val="18"/>
              </w:rPr>
              <w:t>Кол-во ППК</w:t>
            </w:r>
          </w:p>
        </w:tc>
        <w:tc>
          <w:tcPr>
            <w:tcW w:w="1623" w:type="dxa"/>
          </w:tcPr>
          <w:p w:rsidR="0082151E" w:rsidRPr="00EE46B9" w:rsidRDefault="0082151E" w:rsidP="0056792B">
            <w:pPr>
              <w:suppressAutoHyphens/>
              <w:autoSpaceDE w:val="0"/>
              <w:autoSpaceDN w:val="0"/>
              <w:adjustRightInd w:val="0"/>
              <w:jc w:val="center"/>
              <w:rPr>
                <w:b/>
                <w:lang w:eastAsia="ar-SA"/>
              </w:rPr>
            </w:pPr>
            <w:r w:rsidRPr="00EE46B9">
              <w:rPr>
                <w:rFonts w:eastAsia="Calibri"/>
                <w:b/>
                <w:sz w:val="18"/>
                <w:szCs w:val="18"/>
              </w:rPr>
              <w:t>Период оказания услуг (Дата оказания услуг)</w:t>
            </w:r>
          </w:p>
        </w:tc>
      </w:tr>
      <w:tr w:rsidR="0082151E" w:rsidRPr="00CF1B9D" w:rsidTr="0056792B">
        <w:trPr>
          <w:trHeight w:val="538"/>
        </w:trPr>
        <w:tc>
          <w:tcPr>
            <w:tcW w:w="585" w:type="dxa"/>
          </w:tcPr>
          <w:p w:rsidR="0082151E" w:rsidRPr="00CF1B9D" w:rsidRDefault="0082151E" w:rsidP="0056792B">
            <w:pPr>
              <w:suppressAutoHyphens/>
              <w:autoSpaceDE w:val="0"/>
              <w:autoSpaceDN w:val="0"/>
              <w:adjustRightInd w:val="0"/>
              <w:rPr>
                <w:lang w:eastAsia="ar-SA"/>
              </w:rPr>
            </w:pPr>
          </w:p>
        </w:tc>
        <w:tc>
          <w:tcPr>
            <w:tcW w:w="1485" w:type="dxa"/>
          </w:tcPr>
          <w:p w:rsidR="0082151E" w:rsidRPr="00CF1B9D" w:rsidRDefault="0082151E" w:rsidP="0056792B">
            <w:pPr>
              <w:suppressAutoHyphens/>
              <w:autoSpaceDE w:val="0"/>
              <w:autoSpaceDN w:val="0"/>
              <w:adjustRightInd w:val="0"/>
              <w:rPr>
                <w:lang w:eastAsia="ar-SA"/>
              </w:rPr>
            </w:pPr>
          </w:p>
        </w:tc>
        <w:tc>
          <w:tcPr>
            <w:tcW w:w="1332" w:type="dxa"/>
          </w:tcPr>
          <w:p w:rsidR="0082151E" w:rsidRPr="00CF1B9D" w:rsidRDefault="0082151E" w:rsidP="0056792B">
            <w:pPr>
              <w:suppressAutoHyphens/>
              <w:autoSpaceDE w:val="0"/>
              <w:autoSpaceDN w:val="0"/>
              <w:adjustRightInd w:val="0"/>
              <w:rPr>
                <w:lang w:eastAsia="ar-SA"/>
              </w:rPr>
            </w:pPr>
          </w:p>
        </w:tc>
        <w:tc>
          <w:tcPr>
            <w:tcW w:w="1925" w:type="dxa"/>
          </w:tcPr>
          <w:p w:rsidR="0082151E" w:rsidRPr="00CF1B9D" w:rsidRDefault="0082151E" w:rsidP="0056792B">
            <w:pPr>
              <w:suppressAutoHyphens/>
              <w:autoSpaceDE w:val="0"/>
              <w:autoSpaceDN w:val="0"/>
              <w:adjustRightInd w:val="0"/>
              <w:rPr>
                <w:lang w:eastAsia="ar-SA"/>
              </w:rPr>
            </w:pPr>
          </w:p>
        </w:tc>
        <w:tc>
          <w:tcPr>
            <w:tcW w:w="1630" w:type="dxa"/>
          </w:tcPr>
          <w:p w:rsidR="0082151E" w:rsidRPr="00CF1B9D" w:rsidRDefault="0082151E" w:rsidP="0056792B">
            <w:pPr>
              <w:suppressAutoHyphens/>
              <w:autoSpaceDE w:val="0"/>
              <w:autoSpaceDN w:val="0"/>
              <w:adjustRightInd w:val="0"/>
              <w:rPr>
                <w:lang w:eastAsia="ar-SA"/>
              </w:rPr>
            </w:pPr>
          </w:p>
        </w:tc>
        <w:tc>
          <w:tcPr>
            <w:tcW w:w="1185" w:type="dxa"/>
          </w:tcPr>
          <w:p w:rsidR="0082151E" w:rsidRPr="00CF1B9D" w:rsidRDefault="0082151E" w:rsidP="0056792B">
            <w:pPr>
              <w:suppressAutoHyphens/>
              <w:autoSpaceDE w:val="0"/>
              <w:autoSpaceDN w:val="0"/>
              <w:adjustRightInd w:val="0"/>
              <w:rPr>
                <w:lang w:eastAsia="ar-SA"/>
              </w:rPr>
            </w:pPr>
          </w:p>
        </w:tc>
        <w:tc>
          <w:tcPr>
            <w:tcW w:w="1623" w:type="dxa"/>
          </w:tcPr>
          <w:p w:rsidR="0082151E" w:rsidRPr="00CF1B9D" w:rsidRDefault="0082151E" w:rsidP="0056792B">
            <w:pPr>
              <w:suppressAutoHyphens/>
              <w:autoSpaceDE w:val="0"/>
              <w:autoSpaceDN w:val="0"/>
              <w:adjustRightInd w:val="0"/>
              <w:rPr>
                <w:lang w:eastAsia="ar-SA"/>
              </w:rPr>
            </w:pPr>
          </w:p>
        </w:tc>
      </w:tr>
    </w:tbl>
    <w:p w:rsidR="0082151E" w:rsidRPr="00CF1B9D" w:rsidRDefault="0082151E" w:rsidP="0082151E">
      <w:pPr>
        <w:suppressAutoHyphens/>
        <w:autoSpaceDE w:val="0"/>
        <w:autoSpaceDN w:val="0"/>
        <w:adjustRightInd w:val="0"/>
        <w:ind w:left="6096"/>
        <w:jc w:val="center"/>
        <w:rPr>
          <w:lang w:eastAsia="ar-SA"/>
        </w:rPr>
      </w:pPr>
    </w:p>
    <w:tbl>
      <w:tblPr>
        <w:tblpPr w:leftFromText="180" w:rightFromText="180" w:bottomFromText="200" w:vertAnchor="text" w:horzAnchor="margin" w:tblpXSpec="right" w:tblpY="241"/>
        <w:tblW w:w="9463" w:type="dxa"/>
        <w:tblLook w:val="04A0" w:firstRow="1" w:lastRow="0" w:firstColumn="1" w:lastColumn="0" w:noHBand="0" w:noVBand="1"/>
      </w:tblPr>
      <w:tblGrid>
        <w:gridCol w:w="9463"/>
      </w:tblGrid>
      <w:tr w:rsidR="0082151E" w:rsidRPr="00CF1B9D" w:rsidTr="0056792B">
        <w:trPr>
          <w:trHeight w:val="422"/>
        </w:trPr>
        <w:tc>
          <w:tcPr>
            <w:tcW w:w="9463" w:type="dxa"/>
            <w:hideMark/>
          </w:tcPr>
          <w:p w:rsidR="0082151E" w:rsidRPr="00CF1B9D" w:rsidRDefault="0082151E" w:rsidP="0056792B">
            <w:pPr>
              <w:ind w:left="6096"/>
              <w:jc w:val="center"/>
              <w:rPr>
                <w:b/>
                <w:bCs/>
                <w:caps/>
              </w:rPr>
            </w:pPr>
            <w:r w:rsidRPr="00CF1B9D">
              <w:rPr>
                <w:b/>
                <w:bCs/>
                <w:caps/>
              </w:rPr>
              <w:t>заказчик:</w:t>
            </w:r>
          </w:p>
          <w:p w:rsidR="0082151E" w:rsidRPr="00E62042" w:rsidRDefault="0082151E" w:rsidP="0056792B">
            <w:pPr>
              <w:ind w:left="6096"/>
              <w:jc w:val="center"/>
            </w:pPr>
          </w:p>
          <w:p w:rsidR="0082151E" w:rsidRDefault="0082151E" w:rsidP="0056792B">
            <w:pPr>
              <w:ind w:left="6096"/>
            </w:pPr>
          </w:p>
          <w:p w:rsidR="0082151E" w:rsidRDefault="002C5008" w:rsidP="0056792B">
            <w:pPr>
              <w:ind w:left="6096"/>
            </w:pPr>
            <w:r>
              <w:t>_______________________</w:t>
            </w:r>
            <w:r w:rsidR="0082151E">
              <w:t xml:space="preserve"> </w:t>
            </w:r>
          </w:p>
          <w:p w:rsidR="0082151E" w:rsidRPr="00340F80" w:rsidRDefault="0082151E" w:rsidP="0056792B">
            <w:pPr>
              <w:ind w:left="6096"/>
              <w:rPr>
                <w:sz w:val="20"/>
              </w:rPr>
            </w:pPr>
            <w:r w:rsidRPr="00340F80">
              <w:rPr>
                <w:sz w:val="20"/>
              </w:rPr>
              <w:t>(подпись, фамилия и инициалы)</w:t>
            </w:r>
          </w:p>
          <w:p w:rsidR="0082151E" w:rsidRPr="00CF1B9D" w:rsidRDefault="00EC3C99" w:rsidP="0056792B">
            <w:pPr>
              <w:ind w:left="6096"/>
              <w:jc w:val="center"/>
            </w:pPr>
            <w:r>
              <w:t>___ ____________ 2025</w:t>
            </w:r>
            <w:r w:rsidR="0082151E">
              <w:t xml:space="preserve"> г.</w:t>
            </w:r>
          </w:p>
        </w:tc>
      </w:tr>
    </w:tbl>
    <w:p w:rsidR="0082151E" w:rsidRPr="00CF1B9D" w:rsidRDefault="0082151E" w:rsidP="0082151E">
      <w:pPr>
        <w:ind w:firstLine="709"/>
        <w:jc w:val="both"/>
        <w:rPr>
          <w:rFonts w:eastAsia="Calibri"/>
          <w:lang w:eastAsia="en-US"/>
        </w:rPr>
      </w:pPr>
    </w:p>
    <w:p w:rsidR="0082151E" w:rsidRPr="00CF1B9D" w:rsidRDefault="0082151E" w:rsidP="0082151E">
      <w:pPr>
        <w:ind w:firstLine="709"/>
        <w:jc w:val="center"/>
      </w:pPr>
      <w:r w:rsidRPr="00CF1B9D">
        <w:rPr>
          <w:rFonts w:eastAsia="Calibri"/>
          <w:lang w:eastAsia="en-US"/>
        </w:rPr>
        <w:t xml:space="preserve">             </w:t>
      </w:r>
    </w:p>
    <w:p w:rsidR="0082151E" w:rsidRPr="00CF1B9D" w:rsidRDefault="0082151E" w:rsidP="0082151E">
      <w:pPr>
        <w:ind w:firstLine="709"/>
        <w:jc w:val="center"/>
      </w:pPr>
    </w:p>
    <w:p w:rsidR="0082151E" w:rsidRPr="00CF1B9D" w:rsidRDefault="0082151E" w:rsidP="0082151E">
      <w:pPr>
        <w:ind w:left="6521"/>
        <w:contextualSpacing/>
      </w:pPr>
    </w:p>
    <w:p w:rsidR="0082151E" w:rsidRPr="00CF1B9D" w:rsidRDefault="0082151E" w:rsidP="0082151E">
      <w:pPr>
        <w:ind w:left="6521"/>
        <w:contextualSpacing/>
      </w:pPr>
    </w:p>
    <w:p w:rsidR="0082151E" w:rsidRPr="00CF1B9D" w:rsidRDefault="0082151E" w:rsidP="0082151E">
      <w:pPr>
        <w:ind w:left="6521"/>
        <w:contextualSpacing/>
      </w:pPr>
    </w:p>
    <w:p w:rsidR="0082151E" w:rsidRPr="00CF1B9D" w:rsidRDefault="0082151E" w:rsidP="0082151E">
      <w:pPr>
        <w:ind w:left="6521"/>
        <w:contextualSpacing/>
      </w:pPr>
    </w:p>
    <w:p w:rsidR="0082151E" w:rsidRPr="00CF1B9D" w:rsidRDefault="0082151E" w:rsidP="0082151E">
      <w:pPr>
        <w:ind w:left="6521"/>
        <w:contextualSpacing/>
      </w:pPr>
    </w:p>
    <w:p w:rsidR="0082151E" w:rsidRPr="00CF1B9D" w:rsidRDefault="0082151E" w:rsidP="0082151E">
      <w:pPr>
        <w:ind w:left="6521"/>
        <w:contextualSpacing/>
      </w:pPr>
    </w:p>
    <w:p w:rsidR="0082151E" w:rsidRPr="00CF1B9D" w:rsidRDefault="0082151E" w:rsidP="0082151E">
      <w:pPr>
        <w:ind w:left="6521"/>
        <w:contextualSpacing/>
      </w:pPr>
    </w:p>
    <w:p w:rsidR="0082151E" w:rsidRPr="00CF1B9D" w:rsidRDefault="0082151E" w:rsidP="0082151E">
      <w:pPr>
        <w:ind w:left="6521"/>
        <w:contextualSpacing/>
      </w:pPr>
    </w:p>
    <w:p w:rsidR="0082151E" w:rsidRDefault="0082151E" w:rsidP="0082151E">
      <w:pPr>
        <w:ind w:left="6521"/>
        <w:contextualSpacing/>
      </w:pPr>
    </w:p>
    <w:p w:rsidR="0082151E" w:rsidRDefault="0082151E" w:rsidP="0082151E">
      <w:pPr>
        <w:ind w:left="6521"/>
        <w:contextualSpacing/>
      </w:pPr>
    </w:p>
    <w:p w:rsidR="0082151E" w:rsidRDefault="0082151E" w:rsidP="0082151E">
      <w:pPr>
        <w:ind w:left="6521"/>
        <w:contextualSpacing/>
      </w:pPr>
    </w:p>
    <w:p w:rsidR="0082151E" w:rsidRDefault="0082151E" w:rsidP="0082151E">
      <w:pPr>
        <w:ind w:left="6521"/>
        <w:contextualSpacing/>
      </w:pPr>
    </w:p>
    <w:p w:rsidR="0082151E" w:rsidRDefault="0082151E" w:rsidP="0082151E">
      <w:pPr>
        <w:ind w:left="6521"/>
        <w:contextualSpacing/>
      </w:pPr>
    </w:p>
    <w:p w:rsidR="0082151E" w:rsidRDefault="0082151E" w:rsidP="0082151E">
      <w:pPr>
        <w:ind w:left="6521"/>
        <w:contextualSpacing/>
      </w:pPr>
    </w:p>
    <w:p w:rsidR="0082151E" w:rsidRDefault="0082151E" w:rsidP="0082151E">
      <w:pPr>
        <w:ind w:left="6521"/>
        <w:contextualSpacing/>
      </w:pPr>
    </w:p>
    <w:p w:rsidR="0082151E" w:rsidRDefault="0082151E" w:rsidP="000C063D">
      <w:pPr>
        <w:rPr>
          <w:b/>
          <w:sz w:val="28"/>
          <w:szCs w:val="28"/>
        </w:rPr>
      </w:pPr>
    </w:p>
    <w:p w:rsidR="000C063D" w:rsidRDefault="000C063D" w:rsidP="000C063D">
      <w:pPr>
        <w:rPr>
          <w:b/>
          <w:sz w:val="28"/>
          <w:szCs w:val="28"/>
        </w:rPr>
      </w:pPr>
    </w:p>
    <w:p w:rsidR="000C063D" w:rsidRDefault="000C063D" w:rsidP="000C063D">
      <w:pPr>
        <w:rPr>
          <w:b/>
          <w:sz w:val="28"/>
          <w:szCs w:val="28"/>
        </w:rPr>
      </w:pPr>
    </w:p>
    <w:p w:rsidR="000C063D" w:rsidRDefault="000C063D" w:rsidP="000C063D">
      <w:pPr>
        <w:rPr>
          <w:b/>
          <w:sz w:val="28"/>
          <w:szCs w:val="28"/>
        </w:rPr>
      </w:pPr>
    </w:p>
    <w:p w:rsidR="0082151E" w:rsidRPr="00CF1B9D" w:rsidRDefault="0082151E" w:rsidP="0082151E">
      <w:pPr>
        <w:ind w:left="6521"/>
        <w:contextualSpacing/>
      </w:pPr>
    </w:p>
    <w:p w:rsidR="0082151E" w:rsidRPr="00CF1B9D" w:rsidRDefault="0082151E" w:rsidP="0082151E">
      <w:pPr>
        <w:ind w:left="6521"/>
        <w:contextualSpacing/>
      </w:pPr>
      <w:r w:rsidRPr="00CF1B9D">
        <w:lastRenderedPageBreak/>
        <w:t xml:space="preserve">Приложение №3 к Техническому заданию </w:t>
      </w:r>
    </w:p>
    <w:p w:rsidR="0082151E" w:rsidRPr="00CF1B9D" w:rsidRDefault="0082151E" w:rsidP="0082151E">
      <w:pPr>
        <w:ind w:left="5954"/>
        <w:contextualSpacing/>
        <w:rPr>
          <w:sz w:val="20"/>
          <w:szCs w:val="20"/>
        </w:rPr>
      </w:pPr>
    </w:p>
    <w:p w:rsidR="0082151E" w:rsidRPr="00CF1B9D" w:rsidRDefault="0082151E" w:rsidP="0082151E">
      <w:pPr>
        <w:contextualSpacing/>
        <w:rPr>
          <w:b/>
          <w:sz w:val="20"/>
          <w:szCs w:val="20"/>
        </w:rPr>
      </w:pPr>
    </w:p>
    <w:p w:rsidR="0082151E" w:rsidRPr="00CF1B9D" w:rsidRDefault="0082151E" w:rsidP="0082151E">
      <w:pPr>
        <w:contextualSpacing/>
        <w:rPr>
          <w:b/>
          <w:sz w:val="20"/>
          <w:szCs w:val="20"/>
        </w:rPr>
      </w:pPr>
    </w:p>
    <w:p w:rsidR="0082151E" w:rsidRPr="00CF1B9D" w:rsidRDefault="0082151E" w:rsidP="0082151E">
      <w:pPr>
        <w:contextualSpacing/>
        <w:rPr>
          <w:b/>
          <w:sz w:val="20"/>
          <w:szCs w:val="20"/>
        </w:rPr>
      </w:pPr>
      <w:r w:rsidRPr="00CF1B9D">
        <w:rPr>
          <w:b/>
          <w:sz w:val="20"/>
          <w:szCs w:val="20"/>
        </w:rPr>
        <w:t>ФОРМА</w:t>
      </w:r>
    </w:p>
    <w:p w:rsidR="0082151E" w:rsidRPr="00CF1B9D" w:rsidRDefault="0082151E" w:rsidP="0082151E">
      <w:pPr>
        <w:contextualSpacing/>
        <w:rPr>
          <w:b/>
          <w:sz w:val="20"/>
          <w:szCs w:val="20"/>
        </w:rPr>
      </w:pPr>
    </w:p>
    <w:p w:rsidR="0082151E" w:rsidRPr="00CF1B9D" w:rsidRDefault="0082151E" w:rsidP="0082151E">
      <w:pPr>
        <w:jc w:val="center"/>
        <w:rPr>
          <w:b/>
        </w:rPr>
      </w:pPr>
      <w:r w:rsidRPr="00CF1B9D">
        <w:rPr>
          <w:b/>
        </w:rPr>
        <w:t>А К Т № ______</w:t>
      </w:r>
    </w:p>
    <w:p w:rsidR="0082151E" w:rsidRPr="00CF1B9D" w:rsidRDefault="0082151E" w:rsidP="0082151E">
      <w:pPr>
        <w:jc w:val="center"/>
        <w:rPr>
          <w:b/>
        </w:rPr>
      </w:pPr>
      <w:r w:rsidRPr="00CF1B9D">
        <w:rPr>
          <w:b/>
        </w:rPr>
        <w:t>о нарушении обязательств по Договору</w:t>
      </w:r>
    </w:p>
    <w:p w:rsidR="0082151E" w:rsidRPr="00CF1B9D" w:rsidRDefault="0082151E" w:rsidP="0082151E">
      <w:pPr>
        <w:jc w:val="center"/>
        <w:rPr>
          <w:b/>
        </w:rPr>
      </w:pPr>
    </w:p>
    <w:p w:rsidR="0082151E" w:rsidRPr="00CF1B9D" w:rsidRDefault="0082151E" w:rsidP="0082151E">
      <w:pPr>
        <w:rPr>
          <w:b/>
          <w:sz w:val="12"/>
          <w:szCs w:val="20"/>
        </w:rPr>
      </w:pPr>
    </w:p>
    <w:tbl>
      <w:tblPr>
        <w:tblStyle w:val="aa"/>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5104"/>
      </w:tblGrid>
      <w:tr w:rsidR="0082151E" w:rsidRPr="00CF1B9D" w:rsidTr="0056792B">
        <w:tc>
          <w:tcPr>
            <w:tcW w:w="4814" w:type="dxa"/>
          </w:tcPr>
          <w:p w:rsidR="0082151E" w:rsidRPr="00CF1B9D" w:rsidRDefault="0082151E" w:rsidP="0056792B">
            <w:r w:rsidRPr="00CF1B9D">
              <w:t>г. Москва</w:t>
            </w:r>
          </w:p>
        </w:tc>
        <w:tc>
          <w:tcPr>
            <w:tcW w:w="5104" w:type="dxa"/>
          </w:tcPr>
          <w:p w:rsidR="0082151E" w:rsidRPr="00CF1B9D" w:rsidRDefault="0082151E" w:rsidP="0056792B">
            <w:pPr>
              <w:jc w:val="right"/>
            </w:pPr>
            <w:r w:rsidRPr="00CF1B9D">
              <w:t>«_____» ______________ 20___ г.</w:t>
            </w:r>
          </w:p>
        </w:tc>
      </w:tr>
    </w:tbl>
    <w:p w:rsidR="0082151E" w:rsidRPr="00CF1B9D" w:rsidRDefault="0082151E" w:rsidP="0082151E">
      <w:pPr>
        <w:jc w:val="both"/>
      </w:pPr>
    </w:p>
    <w:p w:rsidR="0082151E" w:rsidRPr="00CF1B9D" w:rsidRDefault="0082151E" w:rsidP="0082151E">
      <w:r w:rsidRPr="00CF1B9D">
        <w:t xml:space="preserve"> Должностное лицо Заказчика:</w:t>
      </w:r>
    </w:p>
    <w:p w:rsidR="0082151E" w:rsidRPr="00CF1B9D" w:rsidRDefault="0082151E" w:rsidP="0082151E">
      <w:r w:rsidRPr="00CF1B9D">
        <w:t>_________________________________________________</w:t>
      </w:r>
      <w:r>
        <w:t>____________________________</w:t>
      </w:r>
    </w:p>
    <w:p w:rsidR="0082151E" w:rsidRPr="00CF1B9D" w:rsidRDefault="0082151E" w:rsidP="0082151E">
      <w:pPr>
        <w:jc w:val="center"/>
        <w:rPr>
          <w:sz w:val="16"/>
          <w:szCs w:val="16"/>
        </w:rPr>
      </w:pPr>
      <w:r w:rsidRPr="00CF1B9D">
        <w:rPr>
          <w:sz w:val="16"/>
          <w:szCs w:val="16"/>
        </w:rPr>
        <w:t>(должность, Ф.И.О.)</w:t>
      </w:r>
    </w:p>
    <w:p w:rsidR="0082151E" w:rsidRPr="00CF1B9D" w:rsidRDefault="0082151E" w:rsidP="0082151E">
      <w:r w:rsidRPr="00CF1B9D">
        <w:t>________________________________________________</w:t>
      </w:r>
      <w:r>
        <w:t>_____________________________</w:t>
      </w:r>
    </w:p>
    <w:p w:rsidR="0082151E" w:rsidRPr="00CF1B9D" w:rsidRDefault="0082151E" w:rsidP="0082151E">
      <w:pPr>
        <w:jc w:val="center"/>
        <w:rPr>
          <w:sz w:val="16"/>
          <w:szCs w:val="16"/>
        </w:rPr>
      </w:pPr>
      <w:r w:rsidRPr="00CF1B9D">
        <w:rPr>
          <w:sz w:val="16"/>
          <w:szCs w:val="16"/>
        </w:rPr>
        <w:t>(должность, Ф.И.О.)</w:t>
      </w:r>
    </w:p>
    <w:p w:rsidR="0082151E" w:rsidRPr="00CF1B9D" w:rsidRDefault="00087EAB" w:rsidP="0082151E">
      <w:pPr>
        <w:spacing w:line="360" w:lineRule="auto"/>
        <w:jc w:val="both"/>
      </w:pPr>
      <w:r>
        <w:t>Согласно п. 6.1.16</w:t>
      </w:r>
      <w:r w:rsidR="0082151E" w:rsidRPr="00CF1B9D">
        <w:t xml:space="preserve"> Технического задания № ________  </w:t>
      </w:r>
      <w:r w:rsidR="0082151E">
        <w:t xml:space="preserve"> </w:t>
      </w:r>
      <w:r w:rsidR="0082151E" w:rsidRPr="00CF1B9D">
        <w:t>от «__» ________ 20__ г. составили настоящий Акт о том, что «____» ________________20__г. в «_____» часов «_____» минут Исполнитель нарушил следующие принятые на себя по Договору обязательства:</w:t>
      </w:r>
    </w:p>
    <w:p w:rsidR="0082151E" w:rsidRPr="00CF1B9D" w:rsidRDefault="0082151E" w:rsidP="0082151E">
      <w:pPr>
        <w:rPr>
          <w:b/>
          <w:sz w:val="20"/>
          <w:szCs w:val="20"/>
          <w:u w:val="single"/>
        </w:rPr>
      </w:pPr>
      <w:r w:rsidRPr="00CF1B9D">
        <w:rPr>
          <w:b/>
        </w:rPr>
        <w:t xml:space="preserve">- </w:t>
      </w:r>
      <w:r w:rsidRPr="00CF1B9D">
        <w:t>вид нарушения:</w:t>
      </w:r>
      <w:r w:rsidRPr="00CF1B9D">
        <w:rPr>
          <w:sz w:val="20"/>
          <w:szCs w:val="20"/>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2151E" w:rsidRPr="00CF1B9D" w:rsidRDefault="0082151E" w:rsidP="0082151E">
      <w:pPr>
        <w:rPr>
          <w:sz w:val="20"/>
          <w:szCs w:val="20"/>
        </w:rPr>
      </w:pPr>
    </w:p>
    <w:p w:rsidR="0082151E" w:rsidRPr="00CF1B9D" w:rsidRDefault="0082151E" w:rsidP="0082151E">
      <w:r w:rsidRPr="00CF1B9D">
        <w:t>Нарушение обязательств по Договору произошло на Охраняемом объекте:</w:t>
      </w:r>
    </w:p>
    <w:p w:rsidR="0082151E" w:rsidRPr="00CF1B9D" w:rsidRDefault="0082151E" w:rsidP="0082151E">
      <w:pPr>
        <w:jc w:val="center"/>
        <w:rPr>
          <w:sz w:val="16"/>
          <w:szCs w:val="16"/>
        </w:rPr>
      </w:pPr>
      <w:r w:rsidRPr="00CF1B9D">
        <w:t>________________________________________________</w:t>
      </w:r>
      <w:r>
        <w:t>_____________________________</w:t>
      </w:r>
      <w:r w:rsidR="00A62477">
        <w:t xml:space="preserve"> </w:t>
      </w:r>
      <w:r w:rsidRPr="00CF1B9D">
        <w:rPr>
          <w:sz w:val="16"/>
          <w:szCs w:val="16"/>
        </w:rPr>
        <w:t>(наименование объекта)</w:t>
      </w:r>
    </w:p>
    <w:p w:rsidR="0082151E" w:rsidRPr="00CF1B9D" w:rsidRDefault="0082151E" w:rsidP="0082151E">
      <w:r w:rsidRPr="00CF1B9D">
        <w:t>расположенном по адресу: ________________________________________________________________________________________________________________________________</w:t>
      </w:r>
      <w:r>
        <w:t>__________________________</w:t>
      </w:r>
    </w:p>
    <w:p w:rsidR="0082151E" w:rsidRPr="00CF1B9D" w:rsidRDefault="0082151E" w:rsidP="0082151E"/>
    <w:p w:rsidR="0082151E" w:rsidRPr="00CF1B9D" w:rsidRDefault="0082151E" w:rsidP="00A62477">
      <w:pPr>
        <w:jc w:val="both"/>
      </w:pPr>
      <w:r w:rsidRPr="00CF1B9D">
        <w:t>В результате нарушения, Заказчику причинен имущественный ущерб: __________ (Да; Нет)</w:t>
      </w:r>
      <w:r w:rsidR="00A62477">
        <w:t xml:space="preserve"> </w:t>
      </w:r>
      <w:r w:rsidRPr="00CF1B9D">
        <w:t>Документы, подтверждающие совершение нарушения обязательств по Договору, прилагаются на _________листах. Перечень указанных документов:</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2"/>
        <w:gridCol w:w="7472"/>
        <w:gridCol w:w="1341"/>
      </w:tblGrid>
      <w:tr w:rsidR="0082151E" w:rsidRPr="00CF1B9D" w:rsidTr="0056792B">
        <w:tc>
          <w:tcPr>
            <w:tcW w:w="562" w:type="dxa"/>
          </w:tcPr>
          <w:p w:rsidR="0082151E" w:rsidRPr="00A62477" w:rsidRDefault="0082151E" w:rsidP="0082151E">
            <w:pPr>
              <w:pStyle w:val="a3"/>
              <w:numPr>
                <w:ilvl w:val="0"/>
                <w:numId w:val="7"/>
              </w:numPr>
              <w:jc w:val="both"/>
            </w:pPr>
          </w:p>
        </w:tc>
        <w:tc>
          <w:tcPr>
            <w:tcW w:w="7938" w:type="dxa"/>
            <w:tcBorders>
              <w:bottom w:val="single" w:sz="4" w:space="0" w:color="auto"/>
            </w:tcBorders>
          </w:tcPr>
          <w:p w:rsidR="0082151E" w:rsidRPr="00A62477" w:rsidRDefault="0082151E" w:rsidP="0056792B"/>
        </w:tc>
        <w:tc>
          <w:tcPr>
            <w:tcW w:w="1413" w:type="dxa"/>
            <w:tcBorders>
              <w:bottom w:val="single" w:sz="4" w:space="0" w:color="auto"/>
            </w:tcBorders>
          </w:tcPr>
          <w:p w:rsidR="0082151E" w:rsidRPr="00A62477" w:rsidRDefault="0082151E" w:rsidP="0056792B"/>
        </w:tc>
      </w:tr>
      <w:tr w:rsidR="0082151E" w:rsidRPr="00CF1B9D" w:rsidTr="0056792B">
        <w:tc>
          <w:tcPr>
            <w:tcW w:w="562" w:type="dxa"/>
          </w:tcPr>
          <w:p w:rsidR="0082151E" w:rsidRPr="00A62477" w:rsidRDefault="0082151E" w:rsidP="0082151E">
            <w:pPr>
              <w:pStyle w:val="a3"/>
              <w:numPr>
                <w:ilvl w:val="0"/>
                <w:numId w:val="7"/>
              </w:numPr>
              <w:jc w:val="both"/>
            </w:pPr>
          </w:p>
        </w:tc>
        <w:tc>
          <w:tcPr>
            <w:tcW w:w="7938" w:type="dxa"/>
            <w:tcBorders>
              <w:top w:val="single" w:sz="4" w:space="0" w:color="auto"/>
              <w:bottom w:val="single" w:sz="4" w:space="0" w:color="auto"/>
            </w:tcBorders>
          </w:tcPr>
          <w:p w:rsidR="0082151E" w:rsidRPr="00A62477" w:rsidRDefault="0082151E" w:rsidP="0056792B"/>
        </w:tc>
        <w:tc>
          <w:tcPr>
            <w:tcW w:w="1413" w:type="dxa"/>
            <w:tcBorders>
              <w:top w:val="single" w:sz="4" w:space="0" w:color="auto"/>
              <w:bottom w:val="single" w:sz="4" w:space="0" w:color="auto"/>
            </w:tcBorders>
          </w:tcPr>
          <w:p w:rsidR="0082151E" w:rsidRPr="00A62477" w:rsidRDefault="0082151E" w:rsidP="0056792B"/>
        </w:tc>
      </w:tr>
      <w:tr w:rsidR="0082151E" w:rsidRPr="00CF1B9D" w:rsidTr="0056792B">
        <w:tc>
          <w:tcPr>
            <w:tcW w:w="562" w:type="dxa"/>
          </w:tcPr>
          <w:p w:rsidR="0082151E" w:rsidRPr="00A62477" w:rsidRDefault="0082151E" w:rsidP="0082151E">
            <w:pPr>
              <w:pStyle w:val="a3"/>
              <w:numPr>
                <w:ilvl w:val="0"/>
                <w:numId w:val="7"/>
              </w:numPr>
              <w:jc w:val="both"/>
            </w:pPr>
          </w:p>
        </w:tc>
        <w:tc>
          <w:tcPr>
            <w:tcW w:w="7938" w:type="dxa"/>
            <w:tcBorders>
              <w:top w:val="single" w:sz="4" w:space="0" w:color="auto"/>
              <w:bottom w:val="single" w:sz="4" w:space="0" w:color="auto"/>
            </w:tcBorders>
          </w:tcPr>
          <w:p w:rsidR="0082151E" w:rsidRPr="00A62477" w:rsidRDefault="0082151E" w:rsidP="0056792B"/>
        </w:tc>
        <w:tc>
          <w:tcPr>
            <w:tcW w:w="1413" w:type="dxa"/>
            <w:tcBorders>
              <w:top w:val="single" w:sz="4" w:space="0" w:color="auto"/>
              <w:bottom w:val="single" w:sz="4" w:space="0" w:color="auto"/>
            </w:tcBorders>
          </w:tcPr>
          <w:p w:rsidR="0082151E" w:rsidRPr="00A62477" w:rsidRDefault="0082151E" w:rsidP="0056792B"/>
        </w:tc>
      </w:tr>
      <w:tr w:rsidR="0082151E" w:rsidRPr="00CF1B9D" w:rsidTr="0056792B">
        <w:tc>
          <w:tcPr>
            <w:tcW w:w="562" w:type="dxa"/>
          </w:tcPr>
          <w:p w:rsidR="0082151E" w:rsidRPr="00A62477" w:rsidRDefault="0082151E" w:rsidP="0082151E">
            <w:pPr>
              <w:pStyle w:val="a3"/>
              <w:numPr>
                <w:ilvl w:val="0"/>
                <w:numId w:val="7"/>
              </w:numPr>
              <w:jc w:val="both"/>
            </w:pPr>
          </w:p>
        </w:tc>
        <w:tc>
          <w:tcPr>
            <w:tcW w:w="7938" w:type="dxa"/>
            <w:tcBorders>
              <w:top w:val="single" w:sz="4" w:space="0" w:color="auto"/>
              <w:bottom w:val="single" w:sz="4" w:space="0" w:color="auto"/>
            </w:tcBorders>
          </w:tcPr>
          <w:p w:rsidR="0082151E" w:rsidRPr="00A62477" w:rsidRDefault="0082151E" w:rsidP="0056792B"/>
        </w:tc>
        <w:tc>
          <w:tcPr>
            <w:tcW w:w="1413" w:type="dxa"/>
            <w:tcBorders>
              <w:top w:val="single" w:sz="4" w:space="0" w:color="auto"/>
              <w:bottom w:val="single" w:sz="4" w:space="0" w:color="auto"/>
            </w:tcBorders>
          </w:tcPr>
          <w:p w:rsidR="0082151E" w:rsidRPr="00A62477" w:rsidRDefault="0082151E" w:rsidP="0056792B"/>
        </w:tc>
      </w:tr>
    </w:tbl>
    <w:p w:rsidR="0082151E" w:rsidRPr="00CF1B9D" w:rsidRDefault="0082151E" w:rsidP="0082151E"/>
    <w:p w:rsidR="0082151E" w:rsidRPr="00CF1B9D" w:rsidRDefault="0082151E" w:rsidP="0082151E">
      <w:r w:rsidRPr="00CF1B9D">
        <w:t>Должностное лицо Заказчика:</w:t>
      </w:r>
    </w:p>
    <w:p w:rsidR="0082151E" w:rsidRPr="00CF1B9D" w:rsidRDefault="0082151E" w:rsidP="0082151E">
      <w:r w:rsidRPr="00CF1B9D">
        <w:t>________________________________________________________________________________</w:t>
      </w:r>
    </w:p>
    <w:p w:rsidR="0082151E" w:rsidRPr="00CF1B9D" w:rsidRDefault="0082151E" w:rsidP="0082151E">
      <w:pPr>
        <w:jc w:val="center"/>
        <w:rPr>
          <w:sz w:val="16"/>
          <w:szCs w:val="16"/>
        </w:rPr>
      </w:pPr>
      <w:r w:rsidRPr="00CF1B9D">
        <w:rPr>
          <w:sz w:val="16"/>
          <w:szCs w:val="16"/>
        </w:rPr>
        <w:t>(должность, Ф.И.О., подпись)</w:t>
      </w:r>
    </w:p>
    <w:p w:rsidR="0082151E" w:rsidRDefault="0082151E" w:rsidP="0082151E">
      <w:pPr>
        <w:jc w:val="center"/>
        <w:rPr>
          <w:sz w:val="16"/>
          <w:szCs w:val="16"/>
        </w:rPr>
      </w:pPr>
      <w:r w:rsidRPr="00CF1B9D">
        <w:t>________________________________________________</w:t>
      </w:r>
      <w:r w:rsidR="00A62477">
        <w:t xml:space="preserve">____________________________ </w:t>
      </w:r>
      <w:r w:rsidRPr="00CF1B9D">
        <w:rPr>
          <w:sz w:val="16"/>
          <w:szCs w:val="16"/>
        </w:rPr>
        <w:t>(должность, Ф.И.О. подпись)</w:t>
      </w:r>
    </w:p>
    <w:p w:rsidR="00A62477" w:rsidRPr="00C33650" w:rsidRDefault="00A62477" w:rsidP="0082151E">
      <w:pPr>
        <w:jc w:val="center"/>
      </w:pPr>
    </w:p>
    <w:p w:rsidR="00420352" w:rsidRDefault="0082151E" w:rsidP="0082151E">
      <w:r w:rsidRPr="00CF1B9D">
        <w:t xml:space="preserve">Заказчик уведомил Исполнителя о факте нарушения в ___ часов ___ минут, по средствам _____________________ (телефонной связи, </w:t>
      </w:r>
      <w:r w:rsidRPr="00CF1B9D">
        <w:rPr>
          <w:lang w:val="en-US"/>
        </w:rPr>
        <w:t>SMS</w:t>
      </w:r>
      <w:r w:rsidRPr="00CF1B9D">
        <w:t xml:space="preserve">). </w:t>
      </w:r>
      <w:r>
        <w:t xml:space="preserve">______ дата, </w:t>
      </w:r>
      <w:r w:rsidRPr="00CF1B9D">
        <w:t>_______________подпись</w:t>
      </w:r>
    </w:p>
    <w:p w:rsidR="002C5008" w:rsidRDefault="002C5008" w:rsidP="0082151E">
      <w:pPr>
        <w:ind w:left="6521"/>
        <w:contextualSpacing/>
      </w:pPr>
    </w:p>
    <w:p w:rsidR="00A62477" w:rsidRDefault="00A62477" w:rsidP="0082151E">
      <w:pPr>
        <w:ind w:left="6521"/>
        <w:contextualSpacing/>
      </w:pPr>
    </w:p>
    <w:p w:rsidR="0082151E" w:rsidRPr="00CF1B9D" w:rsidRDefault="0082151E" w:rsidP="0082151E">
      <w:pPr>
        <w:ind w:left="6521"/>
        <w:contextualSpacing/>
      </w:pPr>
      <w:r w:rsidRPr="00CF1B9D">
        <w:lastRenderedPageBreak/>
        <w:t>Приложение №4 к Техническому заданию</w:t>
      </w:r>
    </w:p>
    <w:p w:rsidR="0082151E" w:rsidRPr="00CF1B9D" w:rsidRDefault="0082151E" w:rsidP="0082151E">
      <w:pPr>
        <w:tabs>
          <w:tab w:val="left" w:pos="3960"/>
        </w:tabs>
        <w:jc w:val="center"/>
      </w:pPr>
    </w:p>
    <w:p w:rsidR="0082151E" w:rsidRPr="00CF1B9D" w:rsidRDefault="0082151E" w:rsidP="0082151E">
      <w:pPr>
        <w:contextualSpacing/>
        <w:rPr>
          <w:b/>
          <w:sz w:val="20"/>
          <w:szCs w:val="20"/>
        </w:rPr>
      </w:pPr>
      <w:r w:rsidRPr="00CF1B9D">
        <w:rPr>
          <w:b/>
          <w:sz w:val="20"/>
          <w:szCs w:val="20"/>
        </w:rPr>
        <w:t>ФОРМА</w:t>
      </w:r>
    </w:p>
    <w:p w:rsidR="0082151E" w:rsidRPr="00CF1B9D" w:rsidRDefault="0082151E" w:rsidP="0082151E">
      <w:pPr>
        <w:tabs>
          <w:tab w:val="left" w:pos="3960"/>
        </w:tabs>
        <w:jc w:val="center"/>
      </w:pPr>
    </w:p>
    <w:p w:rsidR="0082151E" w:rsidRPr="00CF1B9D" w:rsidRDefault="0082151E" w:rsidP="0082151E">
      <w:pPr>
        <w:jc w:val="center"/>
        <w:rPr>
          <w:b/>
          <w:spacing w:val="-1"/>
        </w:rPr>
      </w:pPr>
      <w:r w:rsidRPr="00CF1B9D">
        <w:rPr>
          <w:b/>
          <w:spacing w:val="-1"/>
        </w:rPr>
        <w:t>Акт</w:t>
      </w:r>
    </w:p>
    <w:p w:rsidR="0082151E" w:rsidRPr="00CF1B9D" w:rsidRDefault="0082151E" w:rsidP="0082151E">
      <w:pPr>
        <w:jc w:val="center"/>
        <w:rPr>
          <w:b/>
          <w:spacing w:val="-1"/>
        </w:rPr>
      </w:pPr>
      <w:r w:rsidRPr="00CF1B9D">
        <w:rPr>
          <w:b/>
          <w:spacing w:val="-1"/>
        </w:rPr>
        <w:t>приема объекта под охрану</w:t>
      </w:r>
    </w:p>
    <w:p w:rsidR="0082151E" w:rsidRPr="00CF1B9D" w:rsidRDefault="0082151E" w:rsidP="0082151E">
      <w:pPr>
        <w:jc w:val="center"/>
        <w:rPr>
          <w:b/>
          <w:spacing w:val="-1"/>
        </w:rPr>
      </w:pPr>
    </w:p>
    <w:tbl>
      <w:tblPr>
        <w:tblStyle w:val="aa"/>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25"/>
      </w:tblGrid>
      <w:tr w:rsidR="0082151E" w:rsidRPr="00CF1B9D" w:rsidTr="0056792B">
        <w:tc>
          <w:tcPr>
            <w:tcW w:w="4814" w:type="dxa"/>
          </w:tcPr>
          <w:p w:rsidR="0082151E" w:rsidRPr="00CF1B9D" w:rsidRDefault="0082151E" w:rsidP="0056792B">
            <w:r w:rsidRPr="00CF1B9D">
              <w:t>г. Москва</w:t>
            </w:r>
          </w:p>
        </w:tc>
        <w:tc>
          <w:tcPr>
            <w:tcW w:w="4825" w:type="dxa"/>
          </w:tcPr>
          <w:p w:rsidR="0082151E" w:rsidRPr="00CF1B9D" w:rsidRDefault="0082151E" w:rsidP="0056792B">
            <w:pPr>
              <w:jc w:val="right"/>
            </w:pPr>
            <w:r w:rsidRPr="00CF1B9D">
              <w:t>«_____» ______________ 20___ г.</w:t>
            </w:r>
          </w:p>
        </w:tc>
      </w:tr>
    </w:tbl>
    <w:p w:rsidR="0082151E" w:rsidRPr="00CF1B9D" w:rsidRDefault="0082151E" w:rsidP="0082151E">
      <w:pPr>
        <w:spacing w:before="100" w:after="100"/>
        <w:rPr>
          <w:spacing w:val="-1"/>
        </w:rPr>
      </w:pPr>
    </w:p>
    <w:p w:rsidR="0082151E" w:rsidRPr="00CF1B9D" w:rsidRDefault="0082151E" w:rsidP="0082151E">
      <w:pPr>
        <w:ind w:firstLine="709"/>
        <w:jc w:val="both"/>
      </w:pPr>
      <w:r w:rsidRPr="00CF1B9D">
        <w:rPr>
          <w:bCs/>
        </w:rPr>
        <w:t>АО «Почта России», именуемое в дальнейшем «Заказчик», в лице_____________________________________________________________________________________________________________________________________________________________________________________________________________, с одной стороны и __________________________________________________________________________________________________________________________________________________________, с другой стороны</w:t>
      </w:r>
      <w:r w:rsidRPr="00CF1B9D">
        <w:rPr>
          <w:spacing w:val="-11"/>
        </w:rPr>
        <w:t xml:space="preserve">, </w:t>
      </w:r>
      <w:r w:rsidRPr="00CF1B9D">
        <w:t>составили настоящий акт приема объекта под охрану (далее - акт) о нижеследующем:</w:t>
      </w:r>
    </w:p>
    <w:p w:rsidR="0082151E" w:rsidRPr="00CF1B9D" w:rsidRDefault="0082151E" w:rsidP="0082151E">
      <w:pPr>
        <w:jc w:val="both"/>
      </w:pPr>
    </w:p>
    <w:p w:rsidR="0082151E" w:rsidRPr="00CF1B9D" w:rsidRDefault="0082151E" w:rsidP="0082151E">
      <w:pPr>
        <w:ind w:firstLine="709"/>
        <w:jc w:val="both"/>
        <w:rPr>
          <w:bCs/>
        </w:rPr>
      </w:pPr>
      <w:r w:rsidRPr="00CF1B9D">
        <w:t xml:space="preserve">1. «__» _________ 202_ г. в «00» часов «00» минут согласно Договора ____________________от «___» __________202_ г. Исполнитель принял под охрану объект </w:t>
      </w:r>
      <w:r w:rsidRPr="00CF1B9D">
        <w:rPr>
          <w:bCs/>
        </w:rPr>
        <w:t>Заказчика: ______________________________________________________________________, в соответствии с Приложением № 1 к Техническому заданию.</w:t>
      </w:r>
    </w:p>
    <w:p w:rsidR="0082151E" w:rsidRPr="00CF1B9D" w:rsidRDefault="0082151E" w:rsidP="0082151E">
      <w:pPr>
        <w:jc w:val="both"/>
      </w:pPr>
    </w:p>
    <w:p w:rsidR="0082151E" w:rsidRPr="00CF1B9D" w:rsidRDefault="0082151E" w:rsidP="0082151E">
      <w:pPr>
        <w:jc w:val="both"/>
      </w:pPr>
      <w:r w:rsidRPr="00CF1B9D">
        <w:t>Режим охраны объекта: круглосуточный.</w:t>
      </w:r>
    </w:p>
    <w:p w:rsidR="0082151E" w:rsidRPr="00CF1B9D" w:rsidRDefault="0082151E" w:rsidP="0082151E">
      <w:pPr>
        <w:jc w:val="both"/>
      </w:pPr>
    </w:p>
    <w:p w:rsidR="0082151E" w:rsidRPr="00CF1B9D" w:rsidRDefault="0082151E" w:rsidP="0082151E">
      <w:pPr>
        <w:ind w:firstLine="709"/>
        <w:jc w:val="both"/>
      </w:pPr>
      <w:r w:rsidRPr="00CF1B9D">
        <w:t>2. Акт составлен в двух экземплярах, по одному экземпляру для каждой Стороны.</w:t>
      </w:r>
    </w:p>
    <w:p w:rsidR="0082151E" w:rsidRPr="00CF1B9D" w:rsidRDefault="0082151E" w:rsidP="0082151E">
      <w:pPr>
        <w:spacing w:before="100" w:after="100"/>
        <w:jc w:val="both"/>
      </w:pPr>
    </w:p>
    <w:tbl>
      <w:tblPr>
        <w:tblpPr w:leftFromText="180" w:rightFromText="180" w:bottomFromText="200" w:vertAnchor="text" w:horzAnchor="margin" w:tblpY="107"/>
        <w:tblW w:w="9463" w:type="dxa"/>
        <w:tblLook w:val="04A0" w:firstRow="1" w:lastRow="0" w:firstColumn="1" w:lastColumn="0" w:noHBand="0" w:noVBand="1"/>
      </w:tblPr>
      <w:tblGrid>
        <w:gridCol w:w="4786"/>
        <w:gridCol w:w="4677"/>
      </w:tblGrid>
      <w:tr w:rsidR="0082151E" w:rsidRPr="00CF1B9D" w:rsidTr="004C74F4">
        <w:trPr>
          <w:trHeight w:val="422"/>
        </w:trPr>
        <w:tc>
          <w:tcPr>
            <w:tcW w:w="4786" w:type="dxa"/>
          </w:tcPr>
          <w:p w:rsidR="0082151E" w:rsidRDefault="0082151E" w:rsidP="0056792B">
            <w:pPr>
              <w:jc w:val="center"/>
            </w:pPr>
          </w:p>
          <w:p w:rsidR="004C74F4" w:rsidRDefault="004C74F4" w:rsidP="0056792B">
            <w:pPr>
              <w:jc w:val="center"/>
            </w:pPr>
          </w:p>
          <w:p w:rsidR="004C74F4" w:rsidRDefault="004C74F4" w:rsidP="0056792B">
            <w:pPr>
              <w:jc w:val="center"/>
            </w:pPr>
          </w:p>
          <w:p w:rsidR="004C74F4" w:rsidRDefault="004C74F4" w:rsidP="0056792B">
            <w:pPr>
              <w:jc w:val="center"/>
            </w:pPr>
          </w:p>
          <w:p w:rsidR="004C74F4" w:rsidRDefault="004C74F4" w:rsidP="0056792B">
            <w:pPr>
              <w:jc w:val="center"/>
            </w:pPr>
          </w:p>
          <w:p w:rsidR="004C74F4" w:rsidRDefault="004C74F4" w:rsidP="0056792B">
            <w:pPr>
              <w:jc w:val="center"/>
            </w:pPr>
          </w:p>
          <w:p w:rsidR="004C74F4" w:rsidRDefault="004C74F4" w:rsidP="0056792B">
            <w:pPr>
              <w:jc w:val="center"/>
            </w:pPr>
          </w:p>
          <w:p w:rsidR="004C74F4" w:rsidRDefault="004C74F4" w:rsidP="0056792B">
            <w:pPr>
              <w:jc w:val="center"/>
            </w:pPr>
          </w:p>
          <w:p w:rsidR="004C74F4" w:rsidRDefault="004C74F4" w:rsidP="0056792B">
            <w:pPr>
              <w:jc w:val="center"/>
            </w:pPr>
          </w:p>
          <w:p w:rsidR="004C74F4" w:rsidRDefault="004C74F4" w:rsidP="0056792B">
            <w:pPr>
              <w:jc w:val="center"/>
            </w:pPr>
          </w:p>
          <w:p w:rsidR="004C74F4" w:rsidRDefault="004C74F4" w:rsidP="0056792B">
            <w:pPr>
              <w:jc w:val="center"/>
            </w:pPr>
          </w:p>
          <w:p w:rsidR="004C74F4" w:rsidRDefault="004C74F4" w:rsidP="0056792B">
            <w:pPr>
              <w:jc w:val="center"/>
            </w:pPr>
          </w:p>
          <w:p w:rsidR="004C74F4" w:rsidRDefault="004C74F4" w:rsidP="0056792B">
            <w:pPr>
              <w:jc w:val="center"/>
            </w:pPr>
          </w:p>
          <w:p w:rsidR="004C74F4" w:rsidRDefault="004C74F4" w:rsidP="0056792B">
            <w:pPr>
              <w:jc w:val="center"/>
            </w:pPr>
          </w:p>
          <w:p w:rsidR="004C74F4" w:rsidRDefault="004C74F4" w:rsidP="0056792B">
            <w:pPr>
              <w:jc w:val="center"/>
            </w:pPr>
          </w:p>
          <w:p w:rsidR="004C74F4" w:rsidRDefault="004C74F4" w:rsidP="0056792B">
            <w:pPr>
              <w:jc w:val="center"/>
            </w:pPr>
          </w:p>
          <w:p w:rsidR="004C74F4" w:rsidRDefault="004C74F4" w:rsidP="0056792B">
            <w:pPr>
              <w:jc w:val="center"/>
            </w:pPr>
          </w:p>
          <w:p w:rsidR="004C74F4" w:rsidRDefault="004C74F4" w:rsidP="0056792B">
            <w:pPr>
              <w:jc w:val="center"/>
            </w:pPr>
          </w:p>
          <w:p w:rsidR="004C74F4" w:rsidRDefault="004C74F4" w:rsidP="0056792B">
            <w:pPr>
              <w:jc w:val="center"/>
            </w:pPr>
          </w:p>
          <w:p w:rsidR="004C74F4" w:rsidRDefault="004C74F4" w:rsidP="0056792B">
            <w:pPr>
              <w:jc w:val="center"/>
            </w:pPr>
          </w:p>
          <w:p w:rsidR="004C74F4" w:rsidRDefault="004C74F4" w:rsidP="0056792B">
            <w:pPr>
              <w:jc w:val="center"/>
            </w:pPr>
          </w:p>
          <w:p w:rsidR="004C74F4" w:rsidRDefault="004C74F4" w:rsidP="0056792B">
            <w:pPr>
              <w:jc w:val="center"/>
            </w:pPr>
          </w:p>
          <w:p w:rsidR="004C74F4" w:rsidRDefault="004C74F4" w:rsidP="0056792B">
            <w:pPr>
              <w:jc w:val="center"/>
            </w:pPr>
          </w:p>
          <w:p w:rsidR="004C74F4" w:rsidRDefault="004C74F4" w:rsidP="0056792B">
            <w:pPr>
              <w:jc w:val="center"/>
            </w:pPr>
          </w:p>
          <w:p w:rsidR="004C74F4" w:rsidRDefault="004C74F4" w:rsidP="0056792B">
            <w:pPr>
              <w:jc w:val="center"/>
            </w:pPr>
          </w:p>
          <w:p w:rsidR="004C74F4" w:rsidRPr="00CF1B9D" w:rsidRDefault="004C74F4" w:rsidP="0056792B">
            <w:pPr>
              <w:jc w:val="center"/>
            </w:pPr>
          </w:p>
        </w:tc>
        <w:tc>
          <w:tcPr>
            <w:tcW w:w="4677" w:type="dxa"/>
          </w:tcPr>
          <w:p w:rsidR="0082151E" w:rsidRPr="00CF1B9D" w:rsidRDefault="0082151E" w:rsidP="0056792B"/>
        </w:tc>
      </w:tr>
    </w:tbl>
    <w:p w:rsidR="00B86CC8" w:rsidRPr="00CF1B9D" w:rsidRDefault="00B86CC8" w:rsidP="00B86CC8">
      <w:pPr>
        <w:ind w:left="6521"/>
        <w:contextualSpacing/>
      </w:pPr>
      <w:r w:rsidRPr="00CF1B9D">
        <w:t>Приложение №5 к Техническому заданию</w:t>
      </w:r>
    </w:p>
    <w:p w:rsidR="00B86CC8" w:rsidRPr="00CF1B9D" w:rsidRDefault="00B86CC8" w:rsidP="00B86CC8">
      <w:pPr>
        <w:ind w:left="7371" w:hanging="1"/>
        <w:rPr>
          <w:sz w:val="20"/>
          <w:szCs w:val="20"/>
        </w:rPr>
      </w:pPr>
    </w:p>
    <w:p w:rsidR="00B86CC8" w:rsidRPr="00CF1B9D" w:rsidRDefault="00B86CC8" w:rsidP="00B86CC8">
      <w:pPr>
        <w:contextualSpacing/>
        <w:rPr>
          <w:b/>
          <w:sz w:val="20"/>
          <w:szCs w:val="20"/>
        </w:rPr>
      </w:pPr>
      <w:r w:rsidRPr="00CF1B9D">
        <w:rPr>
          <w:b/>
          <w:sz w:val="20"/>
          <w:szCs w:val="20"/>
        </w:rPr>
        <w:t>ФОРМА</w:t>
      </w:r>
    </w:p>
    <w:p w:rsidR="00B86CC8" w:rsidRPr="00CF1B9D" w:rsidRDefault="00B86CC8" w:rsidP="00B86CC8">
      <w:pPr>
        <w:jc w:val="center"/>
        <w:rPr>
          <w:b/>
          <w:spacing w:val="-1"/>
        </w:rPr>
      </w:pPr>
      <w:r w:rsidRPr="00CF1B9D">
        <w:rPr>
          <w:b/>
          <w:spacing w:val="-1"/>
        </w:rPr>
        <w:t>Акт</w:t>
      </w:r>
    </w:p>
    <w:p w:rsidR="00B86CC8" w:rsidRPr="00CF1B9D" w:rsidRDefault="00B86CC8" w:rsidP="00B86CC8">
      <w:pPr>
        <w:jc w:val="center"/>
        <w:rPr>
          <w:b/>
          <w:spacing w:val="-1"/>
        </w:rPr>
      </w:pPr>
      <w:r w:rsidRPr="00CF1B9D">
        <w:rPr>
          <w:b/>
          <w:spacing w:val="-1"/>
        </w:rPr>
        <w:t>о завершении охраны и сдачи объекта</w:t>
      </w:r>
    </w:p>
    <w:p w:rsidR="00B86CC8" w:rsidRPr="00CF1B9D" w:rsidRDefault="00B86CC8" w:rsidP="00B86CC8">
      <w:pPr>
        <w:jc w:val="center"/>
        <w:rPr>
          <w:b/>
          <w:spacing w:val="-1"/>
        </w:rPr>
      </w:pPr>
    </w:p>
    <w:tbl>
      <w:tblPr>
        <w:tblStyle w:val="aa"/>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25"/>
      </w:tblGrid>
      <w:tr w:rsidR="00B86CC8" w:rsidRPr="00CF1B9D" w:rsidTr="0056792B">
        <w:tc>
          <w:tcPr>
            <w:tcW w:w="4814" w:type="dxa"/>
          </w:tcPr>
          <w:p w:rsidR="00B86CC8" w:rsidRPr="00CF1B9D" w:rsidRDefault="00B86CC8" w:rsidP="0056792B">
            <w:r w:rsidRPr="00CF1B9D">
              <w:t>г. Москва</w:t>
            </w:r>
          </w:p>
        </w:tc>
        <w:tc>
          <w:tcPr>
            <w:tcW w:w="4825" w:type="dxa"/>
          </w:tcPr>
          <w:p w:rsidR="00B86CC8" w:rsidRPr="00CF1B9D" w:rsidRDefault="00B86CC8" w:rsidP="0056792B">
            <w:pPr>
              <w:jc w:val="right"/>
            </w:pPr>
            <w:r w:rsidRPr="00CF1B9D">
              <w:t>«_____» ______________ 20___ г.</w:t>
            </w:r>
          </w:p>
        </w:tc>
      </w:tr>
    </w:tbl>
    <w:p w:rsidR="00B86CC8" w:rsidRPr="00CF1B9D" w:rsidRDefault="00B86CC8" w:rsidP="00B86CC8"/>
    <w:p w:rsidR="00B86CC8" w:rsidRPr="00CF1B9D" w:rsidRDefault="00B86CC8" w:rsidP="00B86CC8">
      <w:pPr>
        <w:ind w:firstLine="709"/>
        <w:jc w:val="both"/>
        <w:rPr>
          <w:b/>
          <w:spacing w:val="-1"/>
        </w:rPr>
      </w:pPr>
      <w:r w:rsidRPr="00CF1B9D">
        <w:rPr>
          <w:bCs/>
        </w:rPr>
        <w:t>АО «Почта России, именуемое в дальнейшем «Заказчик», в лице _____________, действующего___ на основании ____________, с одной стороны и _________________, именуем__ в дальнейшем «Исполнитель», в лице __________________, действующего___ на основании ___________________, с другой стороны</w:t>
      </w:r>
      <w:r w:rsidRPr="00CF1B9D">
        <w:rPr>
          <w:spacing w:val="-11"/>
        </w:rPr>
        <w:t>,</w:t>
      </w:r>
      <w:r w:rsidRPr="00CF1B9D">
        <w:t xml:space="preserve"> составили настоящий акт</w:t>
      </w:r>
      <w:r w:rsidRPr="00CF1B9D">
        <w:rPr>
          <w:b/>
          <w:spacing w:val="-1"/>
        </w:rPr>
        <w:t xml:space="preserve"> </w:t>
      </w:r>
      <w:r w:rsidRPr="00CF1B9D">
        <w:rPr>
          <w:spacing w:val="-1"/>
        </w:rPr>
        <w:t>сдачи и завершения охраны объекта (далее - акт)</w:t>
      </w:r>
      <w:r w:rsidRPr="00CF1B9D">
        <w:t xml:space="preserve"> о нижеследующем:</w:t>
      </w:r>
    </w:p>
    <w:p w:rsidR="00B86CC8" w:rsidRPr="00CF1B9D" w:rsidRDefault="00B86CC8" w:rsidP="00B86CC8"/>
    <w:p w:rsidR="00B86CC8" w:rsidRPr="00CF1B9D" w:rsidRDefault="00B86CC8" w:rsidP="00B86CC8">
      <w:pPr>
        <w:ind w:firstLine="709"/>
        <w:jc w:val="both"/>
      </w:pPr>
      <w:r w:rsidRPr="00CF1B9D">
        <w:t>1. «___» ____________ 20__ г. в «___» часов «___» минут согласно договору №______ от «___» ___________ 20_ г. Исполнитель завершил охрану следующего объекта Заказчика: _______________________________________________________________________________</w:t>
      </w:r>
      <w:r w:rsidRPr="00CF1B9D">
        <w:rPr>
          <w:bCs/>
        </w:rPr>
        <w:t>, в соответствии с Приложением № 1 к Техническому заданию</w:t>
      </w:r>
      <w:r w:rsidRPr="00CF1B9D">
        <w:t>.</w:t>
      </w:r>
    </w:p>
    <w:p w:rsidR="00B86CC8" w:rsidRPr="00CF1B9D" w:rsidRDefault="00B86CC8" w:rsidP="00B86CC8">
      <w:pPr>
        <w:ind w:firstLine="709"/>
        <w:jc w:val="both"/>
      </w:pPr>
    </w:p>
    <w:p w:rsidR="00B86CC8" w:rsidRPr="00CF1B9D" w:rsidRDefault="00B86CC8" w:rsidP="00B86CC8">
      <w:pPr>
        <w:ind w:firstLine="709"/>
        <w:jc w:val="both"/>
      </w:pPr>
      <w:r w:rsidRPr="00CF1B9D">
        <w:t>2. Акт составлен в двух экземплярах, по одному экземпляру для каждой стороны.</w:t>
      </w:r>
    </w:p>
    <w:p w:rsidR="00B86CC8" w:rsidRPr="00CF1B9D" w:rsidRDefault="00B86CC8" w:rsidP="00B86CC8">
      <w:pPr>
        <w:ind w:firstLine="709"/>
        <w:jc w:val="both"/>
      </w:pPr>
    </w:p>
    <w:sectPr w:rsidR="00B86CC8" w:rsidRPr="00CF1B9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0FD3" w:rsidRDefault="001B0FD3" w:rsidP="00420352">
      <w:r>
        <w:separator/>
      </w:r>
    </w:p>
  </w:endnote>
  <w:endnote w:type="continuationSeparator" w:id="0">
    <w:p w:rsidR="001B0FD3" w:rsidRDefault="001B0FD3" w:rsidP="0042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0FD3" w:rsidRDefault="001B0FD3" w:rsidP="00420352">
      <w:r>
        <w:separator/>
      </w:r>
    </w:p>
  </w:footnote>
  <w:footnote w:type="continuationSeparator" w:id="0">
    <w:p w:rsidR="001B0FD3" w:rsidRDefault="001B0FD3" w:rsidP="00420352">
      <w:r>
        <w:continuationSeparator/>
      </w:r>
    </w:p>
  </w:footnote>
  <w:footnote w:id="1">
    <w:p w:rsidR="005247C7" w:rsidRPr="00E96F41" w:rsidRDefault="005247C7" w:rsidP="00420352">
      <w:pPr>
        <w:pStyle w:val="a8"/>
        <w:jc w:val="both"/>
      </w:pPr>
      <w:r w:rsidRPr="001E459C">
        <w:rPr>
          <w:rStyle w:val="a7"/>
        </w:rPr>
        <w:footnoteRef/>
      </w:r>
      <w:r w:rsidRPr="001E459C">
        <w:t xml:space="preserve"> Требование применяется в случае, если оказание услуг по охране объекта обеспечивают органы ведомственной охраны</w:t>
      </w:r>
    </w:p>
    <w:p w:rsidR="005247C7" w:rsidRDefault="005247C7" w:rsidP="00420352">
      <w:pPr>
        <w:pStyle w:val="a5"/>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EB0989"/>
    <w:multiLevelType w:val="hybridMultilevel"/>
    <w:tmpl w:val="A37AF00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4B914548"/>
    <w:multiLevelType w:val="multilevel"/>
    <w:tmpl w:val="30546028"/>
    <w:lvl w:ilvl="0">
      <w:start w:val="10"/>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15:restartNumberingAfterBreak="0">
    <w:nsid w:val="52CE01E1"/>
    <w:multiLevelType w:val="hybridMultilevel"/>
    <w:tmpl w:val="9CD6457A"/>
    <w:lvl w:ilvl="0" w:tplc="554258F0">
      <w:start w:val="1"/>
      <w:numFmt w:val="bullet"/>
      <w:lvlText w:val=""/>
      <w:lvlJc w:val="left"/>
      <w:pPr>
        <w:ind w:left="1287" w:hanging="360"/>
      </w:pPr>
      <w:rPr>
        <w:rFonts w:ascii="Symbol" w:hAnsi="Symbol" w:hint="default"/>
      </w:rPr>
    </w:lvl>
    <w:lvl w:ilvl="1" w:tplc="04190001">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58770E59"/>
    <w:multiLevelType w:val="hybridMultilevel"/>
    <w:tmpl w:val="D0E43B20"/>
    <w:lvl w:ilvl="0" w:tplc="AED0109E">
      <w:start w:val="1"/>
      <w:numFmt w:val="bullet"/>
      <w:suff w:val="space"/>
      <w:lvlText w:val=""/>
      <w:lvlJc w:val="left"/>
      <w:pPr>
        <w:ind w:left="4046"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73554AFC"/>
    <w:multiLevelType w:val="multilevel"/>
    <w:tmpl w:val="88D82A46"/>
    <w:lvl w:ilvl="0">
      <w:start w:val="1"/>
      <w:numFmt w:val="decimal"/>
      <w:lvlText w:val="%1."/>
      <w:lvlJc w:val="left"/>
      <w:pPr>
        <w:ind w:left="340" w:hanging="17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6" w15:restartNumberingAfterBreak="0">
    <w:nsid w:val="77B2334D"/>
    <w:multiLevelType w:val="multilevel"/>
    <w:tmpl w:val="80DCD58C"/>
    <w:lvl w:ilvl="0">
      <w:start w:val="6"/>
      <w:numFmt w:val="decimal"/>
      <w:lvlText w:val="%1."/>
      <w:lvlJc w:val="left"/>
      <w:pPr>
        <w:ind w:left="450" w:hanging="45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0"/>
  </w:num>
  <w:num w:numId="4">
    <w:abstractNumId w:val="3"/>
  </w:num>
  <w:num w:numId="5">
    <w:abstractNumId w:val="6"/>
  </w:num>
  <w:num w:numId="6">
    <w:abstractNumId w:val="2"/>
  </w:num>
  <w:num w:numId="7">
    <w:abstractNumId w:val="5"/>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doNotDisplayPageBoundaries/>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2005"/>
    <w:rsid w:val="000436F4"/>
    <w:rsid w:val="00051357"/>
    <w:rsid w:val="000555E2"/>
    <w:rsid w:val="00080671"/>
    <w:rsid w:val="00087EAB"/>
    <w:rsid w:val="000C063D"/>
    <w:rsid w:val="000D38F5"/>
    <w:rsid w:val="00133CA6"/>
    <w:rsid w:val="001B0FD3"/>
    <w:rsid w:val="001B627F"/>
    <w:rsid w:val="001E7EE5"/>
    <w:rsid w:val="00271231"/>
    <w:rsid w:val="002844CB"/>
    <w:rsid w:val="002A24A3"/>
    <w:rsid w:val="002A5E9D"/>
    <w:rsid w:val="002A6259"/>
    <w:rsid w:val="002C1041"/>
    <w:rsid w:val="002C5008"/>
    <w:rsid w:val="002F62F3"/>
    <w:rsid w:val="00301A17"/>
    <w:rsid w:val="0037507B"/>
    <w:rsid w:val="003F2442"/>
    <w:rsid w:val="00420352"/>
    <w:rsid w:val="004A49DE"/>
    <w:rsid w:val="004C74F4"/>
    <w:rsid w:val="00504649"/>
    <w:rsid w:val="00510C3B"/>
    <w:rsid w:val="00517173"/>
    <w:rsid w:val="0051768B"/>
    <w:rsid w:val="005247C7"/>
    <w:rsid w:val="00562FF0"/>
    <w:rsid w:val="0056792B"/>
    <w:rsid w:val="005824F1"/>
    <w:rsid w:val="006E5D7B"/>
    <w:rsid w:val="006E6D72"/>
    <w:rsid w:val="006E7200"/>
    <w:rsid w:val="00781730"/>
    <w:rsid w:val="00782A36"/>
    <w:rsid w:val="007C2FEC"/>
    <w:rsid w:val="007E7087"/>
    <w:rsid w:val="0082151E"/>
    <w:rsid w:val="00882005"/>
    <w:rsid w:val="0096698A"/>
    <w:rsid w:val="00A43EB4"/>
    <w:rsid w:val="00A62477"/>
    <w:rsid w:val="00AA40F0"/>
    <w:rsid w:val="00AB0D11"/>
    <w:rsid w:val="00B205B0"/>
    <w:rsid w:val="00B86CC8"/>
    <w:rsid w:val="00B9535B"/>
    <w:rsid w:val="00BC01BA"/>
    <w:rsid w:val="00BE4D65"/>
    <w:rsid w:val="00C101F9"/>
    <w:rsid w:val="00C30BF8"/>
    <w:rsid w:val="00C77004"/>
    <w:rsid w:val="00D024C3"/>
    <w:rsid w:val="00D04B60"/>
    <w:rsid w:val="00D622C8"/>
    <w:rsid w:val="00DD620E"/>
    <w:rsid w:val="00E40CED"/>
    <w:rsid w:val="00E67328"/>
    <w:rsid w:val="00EC3C99"/>
    <w:rsid w:val="00F2234D"/>
    <w:rsid w:val="00F81D59"/>
    <w:rsid w:val="00FB7B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D79929"/>
  <w15:chartTrackingRefBased/>
  <w15:docId w15:val="{91E4C7BD-849F-4ACA-81B2-50EF7975E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135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
    <w:link w:val="a4"/>
    <w:uiPriority w:val="34"/>
    <w:qFormat/>
    <w:rsid w:val="00420352"/>
    <w:pPr>
      <w:ind w:left="720"/>
      <w:contextualSpacing/>
    </w:pPr>
  </w:style>
  <w:style w:type="character" w:customStyle="1" w:styleId="a4">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3"/>
    <w:uiPriority w:val="34"/>
    <w:qFormat/>
    <w:locked/>
    <w:rsid w:val="00420352"/>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420352"/>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420352"/>
    <w:rPr>
      <w:rFonts w:ascii="Arial" w:eastAsia="Times New Roman" w:hAnsi="Arial" w:cs="Arial"/>
      <w:sz w:val="20"/>
      <w:szCs w:val="20"/>
      <w:lang w:eastAsia="ru-RU"/>
    </w:rPr>
  </w:style>
  <w:style w:type="paragraph" w:styleId="a5">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6"/>
    <w:uiPriority w:val="99"/>
    <w:qFormat/>
    <w:rsid w:val="00420352"/>
    <w:rPr>
      <w:sz w:val="20"/>
      <w:szCs w:val="20"/>
    </w:rPr>
  </w:style>
  <w:style w:type="character" w:customStyle="1" w:styleId="a6">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5"/>
    <w:uiPriority w:val="99"/>
    <w:rsid w:val="00420352"/>
    <w:rPr>
      <w:rFonts w:ascii="Times New Roman" w:eastAsia="Times New Roman" w:hAnsi="Times New Roman" w:cs="Times New Roman"/>
      <w:sz w:val="20"/>
      <w:szCs w:val="20"/>
      <w:lang w:eastAsia="ru-RU"/>
    </w:rPr>
  </w:style>
  <w:style w:type="character" w:styleId="a7">
    <w:name w:val="footnote reference"/>
    <w:aliases w:val="fr,Used by Word for Help footnote symbols,Знак сноски 1,Ciae niinee 1,Знак сноски-FN,Ciae niinee-FN,Ссылка на сноску 45,Referencia nota al pie,SUPERS"/>
    <w:basedOn w:val="a0"/>
    <w:uiPriority w:val="99"/>
    <w:rsid w:val="00420352"/>
    <w:rPr>
      <w:vertAlign w:val="superscript"/>
    </w:rPr>
  </w:style>
  <w:style w:type="paragraph" w:styleId="a8">
    <w:name w:val="annotation text"/>
    <w:aliases w:val="ct,Used by Word for text of author queries, Знак2"/>
    <w:basedOn w:val="a"/>
    <w:link w:val="a9"/>
    <w:uiPriority w:val="99"/>
    <w:unhideWhenUsed/>
    <w:rsid w:val="00420352"/>
    <w:rPr>
      <w:sz w:val="20"/>
      <w:szCs w:val="20"/>
    </w:rPr>
  </w:style>
  <w:style w:type="character" w:customStyle="1" w:styleId="a9">
    <w:name w:val="Текст примечания Знак"/>
    <w:aliases w:val="ct Знак,Used by Word for text of author queries Знак, Знак2 Знак"/>
    <w:basedOn w:val="a0"/>
    <w:link w:val="a8"/>
    <w:uiPriority w:val="99"/>
    <w:rsid w:val="00420352"/>
    <w:rPr>
      <w:rFonts w:ascii="Times New Roman" w:eastAsia="Times New Roman" w:hAnsi="Times New Roman" w:cs="Times New Roman"/>
      <w:sz w:val="20"/>
      <w:szCs w:val="20"/>
      <w:lang w:eastAsia="ru-RU"/>
    </w:rPr>
  </w:style>
  <w:style w:type="table" w:customStyle="1" w:styleId="21">
    <w:name w:val="Сетка таблицы21"/>
    <w:basedOn w:val="a1"/>
    <w:next w:val="aa"/>
    <w:uiPriority w:val="59"/>
    <w:rsid w:val="0082151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a">
    <w:name w:val="Table Grid"/>
    <w:basedOn w:val="a1"/>
    <w:uiPriority w:val="39"/>
    <w:rsid w:val="008215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a"/>
    <w:uiPriority w:val="59"/>
    <w:rsid w:val="008215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C2FEC"/>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Balloon Text"/>
    <w:basedOn w:val="a"/>
    <w:link w:val="ac"/>
    <w:uiPriority w:val="99"/>
    <w:semiHidden/>
    <w:unhideWhenUsed/>
    <w:rsid w:val="00BE4D65"/>
    <w:rPr>
      <w:rFonts w:ascii="Segoe UI" w:hAnsi="Segoe UI" w:cs="Segoe UI"/>
      <w:sz w:val="18"/>
      <w:szCs w:val="18"/>
    </w:rPr>
  </w:style>
  <w:style w:type="character" w:customStyle="1" w:styleId="ac">
    <w:name w:val="Текст выноски Знак"/>
    <w:basedOn w:val="a0"/>
    <w:link w:val="ab"/>
    <w:uiPriority w:val="99"/>
    <w:semiHidden/>
    <w:rsid w:val="00BE4D6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942956">
      <w:bodyDiv w:val="1"/>
      <w:marLeft w:val="0"/>
      <w:marRight w:val="0"/>
      <w:marTop w:val="0"/>
      <w:marBottom w:val="0"/>
      <w:divBdr>
        <w:top w:val="none" w:sz="0" w:space="0" w:color="auto"/>
        <w:left w:val="none" w:sz="0" w:space="0" w:color="auto"/>
        <w:bottom w:val="none" w:sz="0" w:space="0" w:color="auto"/>
        <w:right w:val="none" w:sz="0" w:space="0" w:color="auto"/>
      </w:divBdr>
    </w:div>
    <w:div w:id="2143844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5702</Words>
  <Characters>32504</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38130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Гончаренко Юлия Андреевна</dc:creator>
  <cp:keywords/>
  <dc:description/>
  <cp:lastModifiedBy>Игришина Валентина Алексеевна</cp:lastModifiedBy>
  <cp:revision>6</cp:revision>
  <cp:lastPrinted>2025-06-03T13:24:00Z</cp:lastPrinted>
  <dcterms:created xsi:type="dcterms:W3CDTF">2025-05-22T10:06:00Z</dcterms:created>
  <dcterms:modified xsi:type="dcterms:W3CDTF">2025-07-02T09:06:00Z</dcterms:modified>
</cp:coreProperties>
</file>